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39B07" w14:textId="77777777" w:rsidR="00EE7C8C" w:rsidRDefault="00AF2702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>
        <w:rPr>
          <w:rFonts w:ascii="Arial Narrow" w:eastAsia="Times New Roman" w:hAnsi="Arial Narrow" w:cstheme="minorHAnsi"/>
          <w:b/>
          <w:bCs/>
          <w:sz w:val="24"/>
          <w:szCs w:val="24"/>
          <w:lang w:eastAsia="hr-HR"/>
        </w:rPr>
        <w:t xml:space="preserve">         </w:t>
      </w:r>
      <w:r>
        <w:rPr>
          <w:rFonts w:ascii="Calibri" w:eastAsia="Times New Roman" w:hAnsi="Calibri" w:cs="Calibri"/>
          <w:noProof/>
          <w:sz w:val="24"/>
          <w:szCs w:val="24"/>
          <w:lang w:eastAsia="hr-HR"/>
        </w:rPr>
        <w:drawing>
          <wp:inline distT="0" distB="0" distL="0" distR="0" wp14:anchorId="379EFE06" wp14:editId="698400D9">
            <wp:extent cx="1432560" cy="107442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F45CC" w14:textId="77777777" w:rsidR="00EE7C8C" w:rsidRDefault="00AF2702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>REPUBLIKA HRVATSKA</w:t>
      </w:r>
    </w:p>
    <w:p w14:paraId="12B545F4" w14:textId="77777777" w:rsidR="00EE7C8C" w:rsidRDefault="00AF2702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>MEĐIMURSKA ŽUPANIJA</w:t>
      </w:r>
    </w:p>
    <w:p w14:paraId="4F4966E0" w14:textId="77777777" w:rsidR="00EE7C8C" w:rsidRDefault="00AF2702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 xml:space="preserve">DJEČJI VRTIĆ „MAGNOLIJA" </w:t>
      </w:r>
    </w:p>
    <w:p w14:paraId="4DFC72EB" w14:textId="77777777" w:rsidR="00EE7C8C" w:rsidRDefault="00AF2702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>PRIBISLAVEC</w:t>
      </w:r>
    </w:p>
    <w:p w14:paraId="68D18F83" w14:textId="77777777" w:rsidR="00EE7C8C" w:rsidRDefault="00AF2702">
      <w:pPr>
        <w:spacing w:after="80" w:line="276" w:lineRule="auto"/>
        <w:rPr>
          <w:rFonts w:eastAsia="Arial" w:cstheme="minorHAnsi"/>
          <w:b/>
          <w:sz w:val="24"/>
          <w:szCs w:val="24"/>
          <w:lang w:val="en-US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>UPRAVNO VIJEĆE</w:t>
      </w:r>
    </w:p>
    <w:p w14:paraId="4A7B953E" w14:textId="77777777" w:rsidR="00EE7C8C" w:rsidRDefault="00AF2702">
      <w:pPr>
        <w:spacing w:before="100" w:beforeAutospacing="1" w:after="100" w:afterAutospacing="1" w:line="276" w:lineRule="auto"/>
        <w:jc w:val="center"/>
        <w:rPr>
          <w:rFonts w:eastAsia="Times New Roman" w:cstheme="minorHAnsi"/>
          <w:b/>
          <w:bCs/>
          <w:sz w:val="28"/>
          <w:szCs w:val="28"/>
          <w:lang w:eastAsia="hr-HR"/>
        </w:rPr>
      </w:pPr>
      <w:r>
        <w:rPr>
          <w:rFonts w:eastAsia="Times New Roman" w:cstheme="minorHAnsi"/>
          <w:b/>
          <w:bCs/>
          <w:sz w:val="28"/>
          <w:szCs w:val="28"/>
          <w:lang w:eastAsia="hr-HR"/>
        </w:rPr>
        <w:t>POZIV</w:t>
      </w:r>
    </w:p>
    <w:p w14:paraId="021940A5" w14:textId="77777777" w:rsidR="00EE7C8C" w:rsidRDefault="00AF2702">
      <w:p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Pozivaju se članovi Upravnog vijeća Dječjeg vrtića „Magnolija“ na 6. sjednicu Upravnog vijeća koja će se održati 25. kolovoza 2026. godine u </w:t>
      </w:r>
      <w:r>
        <w:rPr>
          <w:rFonts w:eastAsia="Times New Roman" w:cstheme="minorHAnsi"/>
          <w:sz w:val="24"/>
          <w:szCs w:val="24"/>
          <w:lang w:eastAsia="hr-HR"/>
        </w:rPr>
        <w:t>13:00 sati u prostorijama Općine Pribislavec.</w:t>
      </w:r>
    </w:p>
    <w:p w14:paraId="1DD1BA9B" w14:textId="77777777" w:rsidR="00EE7C8C" w:rsidRDefault="00AF2702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Za sjednicu predlažem sljedeći:</w:t>
      </w:r>
    </w:p>
    <w:p w14:paraId="11F09CC9" w14:textId="77777777" w:rsidR="00EE7C8C" w:rsidRDefault="00AF2702">
      <w:pPr>
        <w:spacing w:before="100" w:beforeAutospacing="1" w:after="100" w:afterAutospacing="1" w:line="276" w:lineRule="auto"/>
        <w:jc w:val="center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sz w:val="24"/>
          <w:szCs w:val="24"/>
          <w:lang w:eastAsia="hr-HR"/>
        </w:rPr>
        <w:t>DNEVNI RED</w:t>
      </w:r>
    </w:p>
    <w:p w14:paraId="56BB98A5" w14:textId="77777777" w:rsidR="00EE7C8C" w:rsidRDefault="00AF2702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bookmarkStart w:id="0" w:name="_Hlk237862621"/>
      <w:r>
        <w:rPr>
          <w:rFonts w:eastAsia="Times New Roman" w:cstheme="minorHAnsi"/>
          <w:sz w:val="24"/>
          <w:szCs w:val="24"/>
          <w:lang w:eastAsia="hr-HR"/>
        </w:rPr>
        <w:t>Prihvaćanje Zapisnika s 5. sjednice Upravnog vijeća Dječjeg vrtića „Magnolija“ održane 17. 8. 2026. godine</w:t>
      </w:r>
    </w:p>
    <w:p w14:paraId="75DBD2AC" w14:textId="77777777" w:rsidR="00EE7C8C" w:rsidRDefault="00AF2702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Donošenje </w:t>
      </w:r>
      <w:bookmarkStart w:id="1" w:name="_Hlk239183284"/>
      <w:r>
        <w:rPr>
          <w:rFonts w:eastAsia="Times New Roman" w:cstheme="minorHAnsi"/>
          <w:sz w:val="24"/>
          <w:szCs w:val="24"/>
          <w:lang w:eastAsia="hr-HR"/>
        </w:rPr>
        <w:t>ODLUKE vezane za ponudu za otkup dugotrajne imovin</w:t>
      </w:r>
      <w:r>
        <w:rPr>
          <w:rFonts w:eastAsia="Times New Roman" w:cstheme="minorHAnsi"/>
          <w:sz w:val="24"/>
          <w:szCs w:val="24"/>
          <w:lang w:eastAsia="hr-HR"/>
        </w:rPr>
        <w:t>e i sitnog inventara Dječjeg vrtića „Žibeki“ Pribislavec</w:t>
      </w:r>
      <w:bookmarkEnd w:id="1"/>
    </w:p>
    <w:p w14:paraId="0D2DFD6F" w14:textId="77777777" w:rsidR="00EE7C8C" w:rsidRDefault="00AF2702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Donošenje ODLUKE o zapošljavanju odgojitelja ─ Klara Domjanić</w:t>
      </w:r>
    </w:p>
    <w:p w14:paraId="386042FF" w14:textId="77777777" w:rsidR="00EE7C8C" w:rsidRDefault="00AF2702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Donošenje PRAVILNIKA o provedbi postupaka jednostavne nabave u Dječjem vrtiću „Magnolija“</w:t>
      </w:r>
    </w:p>
    <w:p w14:paraId="5FF708E7" w14:textId="77777777" w:rsidR="00EE7C8C" w:rsidRDefault="00AF2702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Donošenje PLANA nabave Dječjeg vrtića „Magnolij</w:t>
      </w:r>
      <w:r>
        <w:rPr>
          <w:rFonts w:eastAsia="Times New Roman" w:cstheme="minorHAnsi"/>
          <w:sz w:val="24"/>
          <w:szCs w:val="24"/>
          <w:lang w:eastAsia="hr-HR"/>
        </w:rPr>
        <w:t>a“ za pedagošku godinu 2026. / 2027.</w:t>
      </w:r>
    </w:p>
    <w:p w14:paraId="231D5EB6" w14:textId="77777777" w:rsidR="00EE7C8C" w:rsidRDefault="00AF2702">
      <w:pPr>
        <w:pStyle w:val="ListParagraph"/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Ostalo</w:t>
      </w:r>
    </w:p>
    <w:bookmarkEnd w:id="0"/>
    <w:p w14:paraId="38C728F6" w14:textId="77777777" w:rsidR="00EE7C8C" w:rsidRDefault="00EE7C8C">
      <w:pPr>
        <w:pStyle w:val="ListParagraph"/>
        <w:spacing w:before="100" w:beforeAutospacing="1" w:after="100" w:afterAutospacing="1" w:line="276" w:lineRule="auto"/>
        <w:ind w:left="360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4B7B2BB9" w14:textId="77777777" w:rsidR="00EE7C8C" w:rsidRDefault="00AF2702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val="en-US"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>Molim članove Upravnog vijeća da se odazovu sjednici</w:t>
      </w:r>
      <w:r>
        <w:rPr>
          <w:rFonts w:eastAsia="Times New Roman" w:cstheme="minorHAnsi"/>
          <w:sz w:val="24"/>
          <w:szCs w:val="24"/>
          <w:lang w:val="en-US" w:eastAsia="hr-HR"/>
        </w:rPr>
        <w:t>.</w:t>
      </w:r>
    </w:p>
    <w:p w14:paraId="4F49478D" w14:textId="77777777" w:rsidR="00EE7C8C" w:rsidRPr="00834CAC" w:rsidRDefault="00AF2702">
      <w:pPr>
        <w:spacing w:after="0" w:line="276" w:lineRule="auto"/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</w:pPr>
      <w:r w:rsidRPr="00834CAC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 xml:space="preserve">KLASA: </w:t>
      </w:r>
      <w:r w:rsidRPr="00834CAC">
        <w:rPr>
          <w:rFonts w:eastAsia="SimSun" w:cstheme="minorHAnsi"/>
          <w:sz w:val="24"/>
          <w:szCs w:val="24"/>
        </w:rPr>
        <w:t>601-01/26-04/04</w:t>
      </w:r>
    </w:p>
    <w:p w14:paraId="494AC2EA" w14:textId="77777777" w:rsidR="00EE7C8C" w:rsidRPr="00834CAC" w:rsidRDefault="00AF2702">
      <w:pPr>
        <w:spacing w:after="0" w:line="276" w:lineRule="auto"/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</w:pPr>
      <w:r w:rsidRPr="00834CAC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 xml:space="preserve">URBROJ: </w:t>
      </w:r>
      <w:r w:rsidRPr="00834CAC">
        <w:rPr>
          <w:rFonts w:eastAsia="SimSun" w:cstheme="minorHAnsi"/>
          <w:sz w:val="24"/>
          <w:szCs w:val="24"/>
        </w:rPr>
        <w:t>2109-26-1-01/1-26-5</w:t>
      </w:r>
    </w:p>
    <w:p w14:paraId="54246AEA" w14:textId="77777777" w:rsidR="00EE7C8C" w:rsidRPr="00834CAC" w:rsidRDefault="00AF2702">
      <w:pPr>
        <w:spacing w:after="0" w:line="276" w:lineRule="auto"/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</w:pPr>
      <w:r w:rsidRPr="00834CAC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>Pribislavec, 2</w:t>
      </w:r>
      <w:r w:rsidRPr="00834CAC">
        <w:rPr>
          <w:rFonts w:eastAsia="Times New Roman" w:cstheme="minorHAnsi"/>
          <w:kern w:val="2"/>
          <w:sz w:val="24"/>
          <w:szCs w:val="24"/>
          <w:lang w:val="en-US" w:eastAsia="hr-HR"/>
          <w14:ligatures w14:val="standardContextual"/>
        </w:rPr>
        <w:t>4</w:t>
      </w:r>
      <w:r w:rsidRPr="00834CAC">
        <w:rPr>
          <w:rFonts w:eastAsia="Times New Roman" w:cstheme="minorHAnsi"/>
          <w:kern w:val="2"/>
          <w:sz w:val="24"/>
          <w:szCs w:val="24"/>
          <w:lang w:eastAsia="hr-HR"/>
          <w14:ligatures w14:val="standardContextual"/>
        </w:rPr>
        <w:t>. kolovoza 2026. godine</w:t>
      </w:r>
    </w:p>
    <w:p w14:paraId="14268008" w14:textId="77777777" w:rsidR="00EE7C8C" w:rsidRDefault="00EE7C8C">
      <w:pPr>
        <w:spacing w:before="100" w:beforeAutospacing="1" w:after="100" w:afterAutospacing="1"/>
        <w:jc w:val="right"/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</w:pPr>
    </w:p>
    <w:p w14:paraId="240A7166" w14:textId="77777777" w:rsidR="00EE7C8C" w:rsidRDefault="00EE7C8C">
      <w:pPr>
        <w:spacing w:before="100" w:beforeAutospacing="1" w:after="100" w:afterAutospacing="1"/>
        <w:jc w:val="right"/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</w:pPr>
    </w:p>
    <w:p w14:paraId="3FAD1C43" w14:textId="77777777" w:rsidR="00EE7C8C" w:rsidRDefault="00AF2702">
      <w:pPr>
        <w:spacing w:before="100" w:beforeAutospacing="1" w:after="100" w:afterAutospacing="1"/>
        <w:jc w:val="right"/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Calibri"/>
          <w:noProof/>
          <w:kern w:val="2"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59264" behindDoc="0" locked="0" layoutInCell="1" allowOverlap="1" wp14:anchorId="0821686A" wp14:editId="04AF6D59">
            <wp:simplePos x="0" y="0"/>
            <wp:positionH relativeFrom="column">
              <wp:posOffset>4451350</wp:posOffset>
            </wp:positionH>
            <wp:positionV relativeFrom="paragraph">
              <wp:posOffset>772160</wp:posOffset>
            </wp:positionV>
            <wp:extent cx="1123950" cy="54102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kern w:val="2"/>
          <w:sz w:val="24"/>
          <w:szCs w:val="24"/>
          <w14:ligatures w14:val="standardContextual"/>
        </w:rPr>
        <w:t>PREDSJEDNICA UPRAVNOG VIJEĆA</w:t>
      </w:r>
      <w:r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 xml:space="preserve"> </w:t>
      </w:r>
      <w:r>
        <w:rPr>
          <w:rFonts w:ascii="Calibri" w:hAnsi="Calibri" w:cs="Calibri"/>
          <w:kern w:val="2"/>
          <w:sz w:val="24"/>
          <w:szCs w:val="24"/>
          <w14:ligatures w14:val="standardContextual"/>
        </w:rPr>
        <w:br/>
      </w:r>
      <w:r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 xml:space="preserve">Dječjeg vrtića </w:t>
      </w:r>
      <w:r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„Magnolija“</w:t>
      </w:r>
    </w:p>
    <w:p w14:paraId="6F2217BE" w14:textId="77777777" w:rsidR="00EE7C8C" w:rsidRDefault="00AF2702">
      <w:pPr>
        <w:spacing w:before="100" w:beforeAutospacing="1" w:after="100" w:afterAutospacing="1"/>
        <w:jc w:val="right"/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t>____________________</w:t>
      </w:r>
      <w:r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  <w:br/>
        <w:t>doc. dr. sc. Dina Korent</w:t>
      </w:r>
    </w:p>
    <w:p w14:paraId="09F5D953" w14:textId="77777777" w:rsidR="00EE7C8C" w:rsidRDefault="00EE7C8C">
      <w:pPr>
        <w:spacing w:line="276" w:lineRule="auto"/>
        <w:rPr>
          <w:rFonts w:cstheme="minorHAnsi"/>
          <w:sz w:val="24"/>
          <w:szCs w:val="24"/>
        </w:rPr>
      </w:pPr>
    </w:p>
    <w:sectPr w:rsidR="00EE7C8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9C09B" w14:textId="77777777" w:rsidR="00AF2702" w:rsidRDefault="00AF2702">
      <w:pPr>
        <w:spacing w:line="240" w:lineRule="auto"/>
      </w:pPr>
      <w:r>
        <w:separator/>
      </w:r>
    </w:p>
  </w:endnote>
  <w:endnote w:type="continuationSeparator" w:id="0">
    <w:p w14:paraId="2E38E5DA" w14:textId="77777777" w:rsidR="00AF2702" w:rsidRDefault="00AF2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611555"/>
    </w:sdtPr>
    <w:sdtEndPr/>
    <w:sdtContent>
      <w:p w14:paraId="7163962E" w14:textId="77777777" w:rsidR="00EE7C8C" w:rsidRDefault="00AF270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855175" w14:textId="77777777" w:rsidR="00EE7C8C" w:rsidRDefault="00EE7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B0A03" w14:textId="77777777" w:rsidR="00AF2702" w:rsidRDefault="00AF2702">
      <w:pPr>
        <w:spacing w:after="0"/>
      </w:pPr>
      <w:r>
        <w:separator/>
      </w:r>
    </w:p>
  </w:footnote>
  <w:footnote w:type="continuationSeparator" w:id="0">
    <w:p w14:paraId="08F62A10" w14:textId="77777777" w:rsidR="00AF2702" w:rsidRDefault="00AF270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903FB"/>
    <w:multiLevelType w:val="multilevel"/>
    <w:tmpl w:val="188903F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FA7"/>
    <w:rsid w:val="00010BEF"/>
    <w:rsid w:val="00024B01"/>
    <w:rsid w:val="00027FBA"/>
    <w:rsid w:val="00094228"/>
    <w:rsid w:val="00095910"/>
    <w:rsid w:val="000D100C"/>
    <w:rsid w:val="000D66AD"/>
    <w:rsid w:val="000F1145"/>
    <w:rsid w:val="00125DC4"/>
    <w:rsid w:val="00140A58"/>
    <w:rsid w:val="0015506A"/>
    <w:rsid w:val="001579E2"/>
    <w:rsid w:val="001901B6"/>
    <w:rsid w:val="001C2681"/>
    <w:rsid w:val="001D2FD9"/>
    <w:rsid w:val="0027700A"/>
    <w:rsid w:val="002A7FC5"/>
    <w:rsid w:val="00310BE7"/>
    <w:rsid w:val="003262C2"/>
    <w:rsid w:val="00335A03"/>
    <w:rsid w:val="00375DDE"/>
    <w:rsid w:val="0039664D"/>
    <w:rsid w:val="003A48EE"/>
    <w:rsid w:val="003B1FBA"/>
    <w:rsid w:val="003E61AF"/>
    <w:rsid w:val="004003EF"/>
    <w:rsid w:val="004178CC"/>
    <w:rsid w:val="00422FA7"/>
    <w:rsid w:val="004407F2"/>
    <w:rsid w:val="00570857"/>
    <w:rsid w:val="00597884"/>
    <w:rsid w:val="005F374C"/>
    <w:rsid w:val="0061442A"/>
    <w:rsid w:val="00646E14"/>
    <w:rsid w:val="006650D8"/>
    <w:rsid w:val="0068550A"/>
    <w:rsid w:val="006A4697"/>
    <w:rsid w:val="006E1398"/>
    <w:rsid w:val="00703239"/>
    <w:rsid w:val="007037CB"/>
    <w:rsid w:val="0072068A"/>
    <w:rsid w:val="00742FC8"/>
    <w:rsid w:val="00744EFC"/>
    <w:rsid w:val="00787CDC"/>
    <w:rsid w:val="007B467B"/>
    <w:rsid w:val="0082722C"/>
    <w:rsid w:val="00834CAC"/>
    <w:rsid w:val="00876BA4"/>
    <w:rsid w:val="00915A96"/>
    <w:rsid w:val="0092215E"/>
    <w:rsid w:val="009339DC"/>
    <w:rsid w:val="00935FF3"/>
    <w:rsid w:val="00946E1E"/>
    <w:rsid w:val="00970581"/>
    <w:rsid w:val="009E647E"/>
    <w:rsid w:val="00A249AA"/>
    <w:rsid w:val="00A772EC"/>
    <w:rsid w:val="00A818AC"/>
    <w:rsid w:val="00AF2702"/>
    <w:rsid w:val="00B01685"/>
    <w:rsid w:val="00B26743"/>
    <w:rsid w:val="00B53BC0"/>
    <w:rsid w:val="00B75A8C"/>
    <w:rsid w:val="00B7719E"/>
    <w:rsid w:val="00BA6F7D"/>
    <w:rsid w:val="00C13C16"/>
    <w:rsid w:val="00C1559F"/>
    <w:rsid w:val="00C25A46"/>
    <w:rsid w:val="00C75ACE"/>
    <w:rsid w:val="00CF2F9C"/>
    <w:rsid w:val="00D01A7D"/>
    <w:rsid w:val="00D10A92"/>
    <w:rsid w:val="00D2299A"/>
    <w:rsid w:val="00D30C72"/>
    <w:rsid w:val="00D742EC"/>
    <w:rsid w:val="00D8196E"/>
    <w:rsid w:val="00DB6903"/>
    <w:rsid w:val="00DF243B"/>
    <w:rsid w:val="00E32A74"/>
    <w:rsid w:val="00E503F6"/>
    <w:rsid w:val="00E5250F"/>
    <w:rsid w:val="00E76D75"/>
    <w:rsid w:val="00E90251"/>
    <w:rsid w:val="00ED5923"/>
    <w:rsid w:val="00EE2A1D"/>
    <w:rsid w:val="00EE7C8C"/>
    <w:rsid w:val="00EF323F"/>
    <w:rsid w:val="00FF3289"/>
    <w:rsid w:val="0A1042DF"/>
    <w:rsid w:val="0CAA5D0F"/>
    <w:rsid w:val="0CFB7E9C"/>
    <w:rsid w:val="3A64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C7AD13E"/>
  <w15:docId w15:val="{3B8459F6-65E2-4582-BECA-35435B0C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0" w:line="36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Korent</dc:creator>
  <cp:lastModifiedBy>Dina Korent</cp:lastModifiedBy>
  <cp:revision>19</cp:revision>
  <dcterms:created xsi:type="dcterms:W3CDTF">2026-08-12T20:50:00Z</dcterms:created>
  <dcterms:modified xsi:type="dcterms:W3CDTF">2026-09-09T13:50:00Z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eyJoZGlkIjoiYmQyNDQ2NzE4YmRkZjhlNjljMjllYzFlZDZkMzI4MGMiLCJ1c2VySWQiOiIzNzI4NDUxMzUwODkwIn0=</vt:lpwstr>
  </property>
  <property fmtid="{D5CDD505-2E9C-101B-9397-08002B2CF9AE}" pid="3" name="KSOProductBuildVer">
    <vt:lpwstr>1033-12.1.0.28485</vt:lpwstr>
  </property>
  <property fmtid="{D5CDD505-2E9C-101B-9397-08002B2CF9AE}" pid="4" name="ICV">
    <vt:lpwstr>18E672A10B034EB1971FB59C07968BD7_12</vt:lpwstr>
  </property>
</Properties>
</file>