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E5AC" w14:textId="71BAA4CD" w:rsidR="00BB6761" w:rsidRPr="00BB6761" w:rsidRDefault="000919D4" w:rsidP="00BB6761">
      <w:r>
        <w:t xml:space="preserve">POMOČNI </w:t>
      </w:r>
      <w:r w:rsidR="00E2120F">
        <w:t>KUHAR/ICA</w:t>
      </w:r>
    </w:p>
    <w:p w14:paraId="6F20F776" w14:textId="77777777" w:rsidR="00BB6761" w:rsidRPr="00BB6761" w:rsidRDefault="00BB6761" w:rsidP="00BB6761">
      <w:r w:rsidRPr="00BB6761">
        <w:br/>
      </w:r>
    </w:p>
    <w:p w14:paraId="5EC24CFF" w14:textId="77777777" w:rsidR="00BB6761" w:rsidRPr="00BB6761" w:rsidRDefault="00BB6761" w:rsidP="00BB6761">
      <w:pPr>
        <w:rPr>
          <w:b/>
          <w:bCs/>
        </w:rPr>
      </w:pPr>
      <w:r w:rsidRPr="00BB6761">
        <w:rPr>
          <w:b/>
          <w:bCs/>
        </w:rPr>
        <w:t>Radno mjesto</w:t>
      </w:r>
    </w:p>
    <w:p w14:paraId="5F10B876" w14:textId="77777777" w:rsidR="00BB6761" w:rsidRPr="00BB6761" w:rsidRDefault="00BB6761" w:rsidP="00BB6761">
      <w:r w:rsidRPr="00BB6761">
        <w:br/>
        <w:t>Mjesto rada: PRIBISLAVEC, MEĐIMURSKA ŽUPANIJA</w:t>
      </w:r>
    </w:p>
    <w:p w14:paraId="1F81814D" w14:textId="77777777" w:rsidR="00BB6761" w:rsidRPr="00BB6761" w:rsidRDefault="000919D4" w:rsidP="00BB6761">
      <w:r>
        <w:pict w14:anchorId="0FB74D4F">
          <v:rect id="_x0000_i1025" style="width:0;height:0" o:hralign="center" o:hrstd="t" o:hrnoshade="t" o:hr="t" fillcolor="#888" stroked="f"/>
        </w:pict>
      </w:r>
    </w:p>
    <w:p w14:paraId="464A392B" w14:textId="77777777" w:rsidR="00BB6761" w:rsidRPr="00BB6761" w:rsidRDefault="00BB6761" w:rsidP="00BB6761">
      <w:r w:rsidRPr="00BB6761">
        <w:t>Broj traženih radnika: 1</w:t>
      </w:r>
    </w:p>
    <w:p w14:paraId="28800A6D" w14:textId="77777777" w:rsidR="00BB6761" w:rsidRPr="00BB6761" w:rsidRDefault="000919D4" w:rsidP="00BB6761">
      <w:r>
        <w:pict w14:anchorId="061D850D">
          <v:rect id="_x0000_i1026" style="width:0;height:0" o:hralign="center" o:hrstd="t" o:hrnoshade="t" o:hr="t" fillcolor="#888" stroked="f"/>
        </w:pict>
      </w:r>
    </w:p>
    <w:p w14:paraId="531CCF56" w14:textId="77777777" w:rsidR="00BB6761" w:rsidRPr="00BB6761" w:rsidRDefault="00BB6761" w:rsidP="00BB6761">
      <w:r w:rsidRPr="00BB6761">
        <w:t>Vrsta zaposlenja: Na neodređeno; novootvoreni poslovi</w:t>
      </w:r>
    </w:p>
    <w:p w14:paraId="134B0AFC" w14:textId="77777777" w:rsidR="00BB6761" w:rsidRPr="00BB6761" w:rsidRDefault="000919D4" w:rsidP="00BB6761">
      <w:r>
        <w:pict w14:anchorId="358603CA">
          <v:rect id="_x0000_i1027" style="width:0;height:0" o:hralign="center" o:hrstd="t" o:hrnoshade="t" o:hr="t" fillcolor="#888" stroked="f"/>
        </w:pict>
      </w:r>
    </w:p>
    <w:p w14:paraId="40F118DF" w14:textId="289C0137" w:rsidR="00BB6761" w:rsidRPr="00BB6761" w:rsidRDefault="00BB6761" w:rsidP="00BB6761">
      <w:r w:rsidRPr="00BB6761">
        <w:t>Radno vrijeme: </w:t>
      </w:r>
      <w:r w:rsidR="00E2120F">
        <w:t>40</w:t>
      </w:r>
      <w:r w:rsidRPr="00BB6761">
        <w:t xml:space="preserve"> sata tjedno</w:t>
      </w:r>
    </w:p>
    <w:p w14:paraId="57C8C863" w14:textId="5D82BB9D" w:rsidR="00BB6761" w:rsidRPr="00BB6761" w:rsidRDefault="000919D4" w:rsidP="00BB6761">
      <w:r>
        <w:pict w14:anchorId="0FC6C88D">
          <v:rect id="_x0000_i1028" style="width:0;height:0" o:hralign="center" o:hrstd="t" o:hrnoshade="t" o:hr="t" fillcolor="#888" stroked="f"/>
        </w:pict>
      </w:r>
    </w:p>
    <w:p w14:paraId="4CBC57BA" w14:textId="77777777" w:rsidR="00BB6761" w:rsidRPr="00BB6761" w:rsidRDefault="00BB6761" w:rsidP="00BB6761">
      <w:r w:rsidRPr="00BB6761">
        <w:t>Smještaj: Nema smještaja</w:t>
      </w:r>
    </w:p>
    <w:p w14:paraId="707E6BA2" w14:textId="77777777" w:rsidR="00BB6761" w:rsidRPr="00BB6761" w:rsidRDefault="000919D4" w:rsidP="00BB6761">
      <w:r>
        <w:pict w14:anchorId="580889BC">
          <v:rect id="_x0000_i1029" style="width:0;height:0" o:hralign="center" o:hrstd="t" o:hrnoshade="t" o:hr="t" fillcolor="#888" stroked="f"/>
        </w:pict>
      </w:r>
    </w:p>
    <w:p w14:paraId="3CF429BA" w14:textId="77777777" w:rsidR="00BB6761" w:rsidRPr="00BB6761" w:rsidRDefault="00BB6761" w:rsidP="00BB6761">
      <w:r w:rsidRPr="00BB6761">
        <w:t>Naknada za prijevoz: U cijelosti</w:t>
      </w:r>
    </w:p>
    <w:p w14:paraId="7DF1926B" w14:textId="77777777" w:rsidR="00BB6761" w:rsidRPr="00BB6761" w:rsidRDefault="000919D4" w:rsidP="00BB6761">
      <w:r>
        <w:pict w14:anchorId="5A98DA32">
          <v:rect id="_x0000_i1030" style="width:0;height:0" o:hralign="center" o:hrstd="t" o:hrnoshade="t" o:hr="t" fillcolor="#888" stroked="f"/>
        </w:pict>
      </w:r>
    </w:p>
    <w:p w14:paraId="378B0882" w14:textId="77777777" w:rsidR="00BB6761" w:rsidRPr="00BB6761" w:rsidRDefault="00BB6761" w:rsidP="00BB6761">
      <w:r w:rsidRPr="00BB6761">
        <w:t>Natječaj vrijedi od: 7.7.2026.</w:t>
      </w:r>
    </w:p>
    <w:p w14:paraId="6BD243F5" w14:textId="77777777" w:rsidR="00BB6761" w:rsidRPr="00BB6761" w:rsidRDefault="000919D4" w:rsidP="00BB6761">
      <w:r>
        <w:pict w14:anchorId="34F79565">
          <v:rect id="_x0000_i1031" style="width:0;height:0" o:hralign="center" o:hrstd="t" o:hrnoshade="t" o:hr="t" fillcolor="#888" stroked="f"/>
        </w:pict>
      </w:r>
    </w:p>
    <w:p w14:paraId="7C85FAF2" w14:textId="77777777" w:rsidR="00BB6761" w:rsidRPr="00BB6761" w:rsidRDefault="00BB6761" w:rsidP="00BB6761">
      <w:r w:rsidRPr="00BB6761">
        <w:t>Natječaj vrijedi do: 22.7.2026.</w:t>
      </w:r>
    </w:p>
    <w:p w14:paraId="3AF91A50" w14:textId="63395D51" w:rsidR="00BB6761" w:rsidRPr="00BB6761" w:rsidRDefault="00BB6761" w:rsidP="00BB6761"/>
    <w:p w14:paraId="4E073707" w14:textId="20FB6DFB" w:rsidR="00E2120F" w:rsidRPr="00BB6761" w:rsidRDefault="00E2120F" w:rsidP="00BB6761"/>
    <w:p w14:paraId="3E871A2D" w14:textId="77777777" w:rsidR="00BB6761" w:rsidRPr="00BB6761" w:rsidRDefault="00BB6761" w:rsidP="00BB6761">
      <w:pPr>
        <w:rPr>
          <w:b/>
          <w:bCs/>
        </w:rPr>
      </w:pPr>
      <w:r w:rsidRPr="00BB6761">
        <w:rPr>
          <w:b/>
          <w:bCs/>
        </w:rPr>
        <w:t>Posloprimac</w:t>
      </w:r>
    </w:p>
    <w:p w14:paraId="52BA2600" w14:textId="77777777" w:rsidR="00BB6761" w:rsidRPr="00BB6761" w:rsidRDefault="000919D4" w:rsidP="00BB6761">
      <w:r>
        <w:pict w14:anchorId="22A0840B">
          <v:rect id="_x0000_i1032" style="width:0;height:0" o:hralign="center" o:hrstd="t" o:hrnoshade="t" o:hr="t" fillcolor="#888" stroked="f"/>
        </w:pict>
      </w:r>
    </w:p>
    <w:p w14:paraId="4A50C2BD" w14:textId="77777777" w:rsidR="00BB6761" w:rsidRPr="00BB6761" w:rsidRDefault="00BB6761" w:rsidP="00BB6761">
      <w:r w:rsidRPr="00BB6761">
        <w:t>Radno iskustvo: Nije važno</w:t>
      </w:r>
    </w:p>
    <w:p w14:paraId="174BA65A" w14:textId="77777777" w:rsidR="00BB6761" w:rsidRPr="00BB6761" w:rsidRDefault="000919D4" w:rsidP="00BB6761">
      <w:r>
        <w:pict w14:anchorId="02F65472">
          <v:rect id="_x0000_i1033" style="width:0;height:0" o:hralign="center" o:hrstd="t" o:hrnoshade="t" o:hr="t" fillcolor="#888" stroked="f"/>
        </w:pict>
      </w:r>
    </w:p>
    <w:p w14:paraId="4C398E6E" w14:textId="77777777" w:rsidR="00BB6761" w:rsidRPr="00BB6761" w:rsidRDefault="00BB6761" w:rsidP="00BB6761">
      <w:r w:rsidRPr="00BB6761">
        <w:t>Ostale informacije:</w:t>
      </w:r>
    </w:p>
    <w:p w14:paraId="5719F397" w14:textId="7242EB12" w:rsidR="00BB6761" w:rsidRDefault="00BB6761" w:rsidP="00BB6761">
      <w:r w:rsidRPr="00BB6761">
        <w:t>Na temelju članka 26. Zakona o predškolskom odgoju i obrazovanju (Narodne novine br. 10/97, 107/07, 94/13 i 98/19) i čl. 22.c Statuta Dječjeg vrtića Magnolija, Pribislavec, Upravno vijeće Dječjeg vrtića Magnolija, Pribislavec na 1. sjednici održanoj 16.travnja 2026. godine raspisuje</w:t>
      </w:r>
    </w:p>
    <w:p w14:paraId="0C40F98B" w14:textId="77777777" w:rsidR="000919D4" w:rsidRPr="00BB6761" w:rsidRDefault="000919D4" w:rsidP="00BB6761"/>
    <w:p w14:paraId="19A2DBB3" w14:textId="77777777" w:rsidR="00BB6761" w:rsidRPr="00BB6761" w:rsidRDefault="00BB6761" w:rsidP="00BB6761">
      <w:r w:rsidRPr="00BB6761">
        <w:t> </w:t>
      </w:r>
    </w:p>
    <w:p w14:paraId="17D30E76" w14:textId="77777777" w:rsidR="00BB6761" w:rsidRPr="00BB6761" w:rsidRDefault="00BB6761" w:rsidP="00BB6761">
      <w:r w:rsidRPr="00BB6761">
        <w:rPr>
          <w:b/>
          <w:bCs/>
        </w:rPr>
        <w:lastRenderedPageBreak/>
        <w:t>NATJEČAJ</w:t>
      </w:r>
    </w:p>
    <w:p w14:paraId="16DE93B2" w14:textId="7FB0F814" w:rsidR="00BB6761" w:rsidRPr="00BB6761" w:rsidRDefault="00BB6761" w:rsidP="00BB6761">
      <w:r w:rsidRPr="00BB6761">
        <w:rPr>
          <w:b/>
          <w:bCs/>
        </w:rPr>
        <w:t xml:space="preserve">za izbor </w:t>
      </w:r>
      <w:r w:rsidR="000919D4">
        <w:rPr>
          <w:b/>
          <w:bCs/>
        </w:rPr>
        <w:t xml:space="preserve">POMOČNOG </w:t>
      </w:r>
      <w:r w:rsidR="00E2120F">
        <w:rPr>
          <w:b/>
          <w:bCs/>
        </w:rPr>
        <w:t>KUHAR</w:t>
      </w:r>
      <w:r w:rsidR="000919D4">
        <w:rPr>
          <w:b/>
          <w:bCs/>
        </w:rPr>
        <w:t>A</w:t>
      </w:r>
      <w:r w:rsidR="00E2120F">
        <w:rPr>
          <w:b/>
          <w:bCs/>
        </w:rPr>
        <w:t>/IC</w:t>
      </w:r>
      <w:r w:rsidR="000919D4">
        <w:rPr>
          <w:b/>
          <w:bCs/>
        </w:rPr>
        <w:t>E</w:t>
      </w:r>
      <w:r w:rsidR="00E2120F">
        <w:rPr>
          <w:b/>
          <w:bCs/>
        </w:rPr>
        <w:t xml:space="preserve"> </w:t>
      </w:r>
      <w:r w:rsidRPr="00BB6761">
        <w:rPr>
          <w:b/>
          <w:bCs/>
        </w:rPr>
        <w:t>na neodređeno vrijeme</w:t>
      </w:r>
    </w:p>
    <w:p w14:paraId="73D4CA6F" w14:textId="77777777" w:rsidR="00BB6761" w:rsidRPr="00BB6761" w:rsidRDefault="00BB6761" w:rsidP="00BB6761">
      <w:r w:rsidRPr="00BB6761">
        <w:t> </w:t>
      </w:r>
    </w:p>
    <w:p w14:paraId="4566FC0F" w14:textId="65CF5F4B" w:rsidR="00BB6761" w:rsidRPr="00BB6761" w:rsidRDefault="00BB6761" w:rsidP="00BB6761">
      <w:r w:rsidRPr="00BB6761">
        <w:rPr>
          <w:b/>
          <w:bCs/>
        </w:rPr>
        <w:t>1 (jedan)</w:t>
      </w:r>
      <w:r w:rsidR="000919D4">
        <w:rPr>
          <w:b/>
          <w:bCs/>
        </w:rPr>
        <w:t xml:space="preserve"> </w:t>
      </w:r>
      <w:proofErr w:type="spellStart"/>
      <w:r w:rsidR="000919D4">
        <w:rPr>
          <w:b/>
          <w:bCs/>
        </w:rPr>
        <w:t>pomočni</w:t>
      </w:r>
      <w:proofErr w:type="spellEnd"/>
      <w:r w:rsidRPr="00BB6761">
        <w:rPr>
          <w:b/>
          <w:bCs/>
        </w:rPr>
        <w:t> </w:t>
      </w:r>
      <w:r w:rsidR="00E2120F">
        <w:rPr>
          <w:b/>
          <w:bCs/>
        </w:rPr>
        <w:t>kuhar/</w:t>
      </w:r>
      <w:proofErr w:type="spellStart"/>
      <w:r w:rsidR="00E2120F">
        <w:rPr>
          <w:b/>
          <w:bCs/>
        </w:rPr>
        <w:t>ica</w:t>
      </w:r>
      <w:proofErr w:type="spellEnd"/>
      <w:r w:rsidR="00E2120F">
        <w:rPr>
          <w:b/>
          <w:bCs/>
        </w:rPr>
        <w:t xml:space="preserve"> </w:t>
      </w:r>
      <w:r w:rsidR="00E2120F" w:rsidRPr="00BB6761">
        <w:rPr>
          <w:b/>
          <w:bCs/>
        </w:rPr>
        <w:t xml:space="preserve"> </w:t>
      </w:r>
      <w:r w:rsidRPr="00BB6761">
        <w:rPr>
          <w:b/>
          <w:bCs/>
        </w:rPr>
        <w:t>na neodređeno puno radno vrijeme – </w:t>
      </w:r>
      <w:r w:rsidRPr="00BB6761">
        <w:t>(</w:t>
      </w:r>
      <w:r w:rsidR="00E2120F">
        <w:t>40</w:t>
      </w:r>
      <w:r w:rsidRPr="00BB6761">
        <w:t> sati tjedno)</w:t>
      </w:r>
    </w:p>
    <w:p w14:paraId="1AE0AF7B" w14:textId="77777777" w:rsidR="00BB6761" w:rsidRPr="00BB6761" w:rsidRDefault="00BB6761" w:rsidP="00BB6761">
      <w:r w:rsidRPr="00BB6761">
        <w:t> </w:t>
      </w:r>
    </w:p>
    <w:p w14:paraId="38B8C7F8" w14:textId="77777777" w:rsidR="00BB6761" w:rsidRPr="00BB6761" w:rsidRDefault="00BB6761" w:rsidP="00BB6761">
      <w:r w:rsidRPr="00BB6761">
        <w:rPr>
          <w:b/>
          <w:bCs/>
        </w:rPr>
        <w:t>UVJETI</w:t>
      </w:r>
    </w:p>
    <w:p w14:paraId="23DC371C" w14:textId="77777777" w:rsidR="00BB6761" w:rsidRPr="00BB6761" w:rsidRDefault="00BB6761" w:rsidP="00BB6761">
      <w:r w:rsidRPr="00BB6761">
        <w:t>Prema članku 24. i 25. Zakona o predškolskom odgoju i obrazovanju (Narodne novine br. 10/97, 107/07, 94/13 i 98/19), članku 2., točki 1. Pravilnika o vrsti stručne spreme stručnih djelatnika te vrsti i stupnju stručne spreme ostalih djelatnika u dječjem vrtiću (Narodne novine br. 133/97) te prema čl. 22.  Statuta Dječjeg vrtića Magnolija Pribislavec</w:t>
      </w:r>
    </w:p>
    <w:p w14:paraId="0C87617B" w14:textId="77777777" w:rsidR="00BB6761" w:rsidRPr="00BB6761" w:rsidRDefault="00BB6761" w:rsidP="00BB6761">
      <w:r w:rsidRPr="00BB6761">
        <w:t>Uz pisanu, vlastoručno potpisanu, prijavu na natječaj potrebno je priložiti sljedeće dokumente (preslike):</w:t>
      </w:r>
    </w:p>
    <w:p w14:paraId="40B37005" w14:textId="77777777" w:rsidR="00BB6761" w:rsidRPr="00BB6761" w:rsidRDefault="00BB6761" w:rsidP="00BB6761">
      <w:r w:rsidRPr="00BB6761">
        <w:t>1. životopis,</w:t>
      </w:r>
    </w:p>
    <w:p w14:paraId="3EDD3C78" w14:textId="00088DED" w:rsidR="00BB6761" w:rsidRPr="00BB6761" w:rsidRDefault="00BB6761" w:rsidP="00BB6761">
      <w:r w:rsidRPr="00BB6761">
        <w:t xml:space="preserve">2. dokaz o stečenoj stručnoj spremi </w:t>
      </w:r>
    </w:p>
    <w:p w14:paraId="48659A77" w14:textId="77777777" w:rsidR="00BB6761" w:rsidRPr="00BB6761" w:rsidRDefault="00BB6761" w:rsidP="00BB6761">
      <w:r w:rsidRPr="00BB6761">
        <w:t>3. elektronički zapis, odnosno potvrda o podacima evidentiranim u bazi podataka Hrvatskog zavoda za mirovinsko osiguranje, ne starija od 3 mjeseca od datuma objave ovog natječaja,</w:t>
      </w:r>
    </w:p>
    <w:p w14:paraId="7CE39D05" w14:textId="77777777" w:rsidR="00BB6761" w:rsidRPr="00BB6761" w:rsidRDefault="00BB6761" w:rsidP="00BB6761">
      <w:r w:rsidRPr="00BB6761">
        <w:t>4. presliku osobne iskaznice,</w:t>
      </w:r>
    </w:p>
    <w:p w14:paraId="430BC832" w14:textId="77777777" w:rsidR="00BB6761" w:rsidRPr="00BB6761" w:rsidRDefault="00BB6761" w:rsidP="00BB6761">
      <w:r w:rsidRPr="00BB6761">
        <w:t>5. dokaz o državljanstvu</w:t>
      </w:r>
    </w:p>
    <w:p w14:paraId="360BF7E9" w14:textId="77777777" w:rsidR="00BB6761" w:rsidRPr="00BB6761" w:rsidRDefault="00BB6761" w:rsidP="00BB6761">
      <w:r w:rsidRPr="00BB6761">
        <w:t>6. uvjerenje nadležnog suda da se protiv kandidata ne vodi kazneni postupak za neko od kaznenih djela navedenih u čl. 25. Zakona o predškolskom odgoju i obrazovanju, izdanu u svrhu zapošljavanja u dječjem vrtiću koja ne smije biti starija 3 mjeseca od datuma objave natječaja,</w:t>
      </w:r>
    </w:p>
    <w:p w14:paraId="04328602" w14:textId="77777777" w:rsidR="00BB6761" w:rsidRPr="00BB6761" w:rsidRDefault="00BB6761" w:rsidP="00BB6761">
      <w:r w:rsidRPr="00BB6761">
        <w:t>7. uvjerenje da se protiv kandidata ne vodi prekršajni postupak prema čl. 25. Zakona o predškolskom odgoju i obrazovanju, u istu svrhu i s istim rokovima,</w:t>
      </w:r>
    </w:p>
    <w:p w14:paraId="74A15C73" w14:textId="77777777" w:rsidR="000919D4" w:rsidRDefault="000919D4" w:rsidP="00BB6761"/>
    <w:p w14:paraId="6D02781B" w14:textId="5F87B7C1" w:rsidR="00BB6761" w:rsidRPr="00BB6761" w:rsidRDefault="00BB6761" w:rsidP="00BB6761">
      <w:bookmarkStart w:id="0" w:name="_GoBack"/>
      <w:bookmarkEnd w:id="0"/>
      <w:r w:rsidRPr="00BB6761">
        <w:t>Kandidat koji prema posebnim propisima ostvaruje pravo prednosti prilikom zapošljavanja dužan se u prijavi na natječaj pozvati na to pravo. Uz prijavu na natječaj dužan je, pored dokaza o ispunjavanju uvjeta natječaja, priložiti svu propisanu dokumentaciju prema posebnom zakonu i ima prednost u odnosu na ostale kandidate samo pod jednakim uvjetima.</w:t>
      </w:r>
    </w:p>
    <w:p w14:paraId="12C6A789" w14:textId="77777777" w:rsidR="00BB6761" w:rsidRPr="00BB6761" w:rsidRDefault="00BB6761" w:rsidP="00BB6761">
      <w:r w:rsidRPr="00BB6761">
        <w:t> </w:t>
      </w:r>
    </w:p>
    <w:p w14:paraId="6A15F2D5" w14:textId="77777777" w:rsidR="00BB6761" w:rsidRPr="00BB6761" w:rsidRDefault="00BB6761" w:rsidP="00BB6761">
      <w:r w:rsidRPr="00BB6761">
        <w:t>Kandidat koji se poziva na pravo prednosti pri zapošljavanju sukladno čl.102. Zakona o hrvatskim braniteljima iz Domovinskog rata i članova njihovih obitelji („Narodne novine“ 121/17), dužan je pored dokaza o ispunjavanju traženih uvjeta, dostaviti sve potrebne dokaze iz članka 103. navedenog Zakona. Dokazi potrebni za ostvarivanje prava prednosti pri zapošljavanju dostupni su na Internet stranici Ministarstva hrvatskih branitelja </w:t>
      </w:r>
    </w:p>
    <w:p w14:paraId="6711BAD4" w14:textId="77777777" w:rsidR="00BB6761" w:rsidRPr="00BB6761" w:rsidRDefault="000919D4" w:rsidP="00BB6761">
      <w:hyperlink r:id="rId5" w:history="1">
        <w:r w:rsidR="00BB6761" w:rsidRPr="00BB6761">
          <w:rPr>
            <w:rStyle w:val="Hiperveza"/>
          </w:rPr>
          <w:t>https://branitelji.gov.hr/UserDocsImages/NG/12%20Prosinac/Zapo%C5%A1ljavanje/Popis%20dokaza%20za%20ostvarivanje%20prava%20prednosti%20pri%20zapo%C5%A1ljavanju.pdf</w:t>
        </w:r>
      </w:hyperlink>
    </w:p>
    <w:p w14:paraId="2E3954F9" w14:textId="77777777" w:rsidR="00BB6761" w:rsidRPr="00BB6761" w:rsidRDefault="00BB6761" w:rsidP="00BB6761">
      <w:r w:rsidRPr="00BB6761">
        <w:t> </w:t>
      </w:r>
    </w:p>
    <w:p w14:paraId="687D94E5" w14:textId="77777777" w:rsidR="00BB6761" w:rsidRPr="00BB6761" w:rsidRDefault="00BB6761" w:rsidP="00BB6761">
      <w:r w:rsidRPr="00BB6761">
        <w:lastRenderedPageBreak/>
        <w:t>Kandidat koji se poziva na pravo prednosti pri zapošljavanju sukladno članku 9. Zakona o profesionalnoj rehabilitaciji i zapošljavanju osoba s invaliditetom, uz prijavu na natječaj dužan je,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4C5F720" w14:textId="77777777" w:rsidR="00BB6761" w:rsidRPr="00BB6761" w:rsidRDefault="00BB6761" w:rsidP="00BB6761">
      <w:r w:rsidRPr="00BB6761">
        <w:t> </w:t>
      </w:r>
    </w:p>
    <w:p w14:paraId="29A6499D" w14:textId="77777777" w:rsidR="00BB6761" w:rsidRPr="00BB6761" w:rsidRDefault="00BB6761" w:rsidP="00BB6761">
      <w:r w:rsidRPr="00BB6761">
        <w:t>Kandidati koji se poziva na pravo prednosti pri zapošljavanju sukladno članku 48. Zakona o zaštiti vojnih i civilnih invalida rata, uz prijavu na natječaj dužan je, osim dokaza o ispunjavanju traženih uvjeta, priložiti rješenje ili potvrdu o priznatom statusu iz koje je vidljivo spomenuto pravo, izjavu da do sada nije koristio pravo prednosti pri zapošljavanju po toj osnovi te dokaz iz kojeg je vidljivo na koji je način prestao radni odnos kod posljednjeg poslodavca (rješenje, ugovor, sporazum i sl.).</w:t>
      </w:r>
    </w:p>
    <w:p w14:paraId="6B62CE58" w14:textId="77777777" w:rsidR="00BB6761" w:rsidRPr="00BB6761" w:rsidRDefault="00BB6761" w:rsidP="00BB6761">
      <w:r w:rsidRPr="00BB6761">
        <w:t> </w:t>
      </w:r>
    </w:p>
    <w:p w14:paraId="4892FCA8" w14:textId="77777777" w:rsidR="00BB6761" w:rsidRPr="00BB6761" w:rsidRDefault="00BB6761" w:rsidP="00BB6761">
      <w:r w:rsidRPr="00BB6761">
        <w:t>Isprave se prilažu u neovjerenom presliku, a prije izbora kandidata predočit će se izvornik.</w:t>
      </w:r>
    </w:p>
    <w:p w14:paraId="49F38815" w14:textId="77777777" w:rsidR="00BB6761" w:rsidRPr="00BB6761" w:rsidRDefault="00BB6761" w:rsidP="00BB6761">
      <w:r w:rsidRPr="00BB6761">
        <w:t> </w:t>
      </w:r>
    </w:p>
    <w:p w14:paraId="1EB8594F" w14:textId="77777777" w:rsidR="00BB6761" w:rsidRPr="00BB6761" w:rsidRDefault="00BB6761" w:rsidP="00BB6761">
      <w:r w:rsidRPr="00BB6761">
        <w:t>Kandidati koji podnesu potpunu i urednu prijavu i ispunjavaju formalne uvjete iz natječaja bit će pozvani na razgovor i/ili provjeru sposobnosti i vještina bitnih za obavljanje poslova radnog mjesta. Kandidati će biti obaviješteni o terminu održavanja razgovora i/ili provjere sposobnosti i vještina telefonskim putem, najmanje 5 (pet) dana prije termina.</w:t>
      </w:r>
    </w:p>
    <w:p w14:paraId="2146F0B6" w14:textId="77777777" w:rsidR="00BB6761" w:rsidRPr="00BB6761" w:rsidRDefault="00BB6761" w:rsidP="00BB6761">
      <w:r w:rsidRPr="00BB6761">
        <w:t> </w:t>
      </w:r>
    </w:p>
    <w:p w14:paraId="398D34C2" w14:textId="77777777" w:rsidR="00BB6761" w:rsidRPr="00BB6761" w:rsidRDefault="00BB6761" w:rsidP="00BB6761">
      <w:r w:rsidRPr="00BB6761">
        <w:t>Podnošenjem prijave na natječaj kandidati su izričito suglasni da Dječji vrtić Magnolija, Pribislavec kao voditelj zbirke osobnih podataka može prikupljati, koristiti i dalje obrađivati podatke u svrhu provedbe natječajnog postupka, sukladno propisima o zaštiti osobnih podataka. </w:t>
      </w:r>
    </w:p>
    <w:p w14:paraId="792DCA9E" w14:textId="77777777" w:rsidR="00BB6761" w:rsidRPr="00BB6761" w:rsidRDefault="00BB6761" w:rsidP="00BB6761">
      <w:r w:rsidRPr="00BB6761">
        <w:t> </w:t>
      </w:r>
    </w:p>
    <w:p w14:paraId="6CC30EED" w14:textId="77777777" w:rsidR="00BB6761" w:rsidRPr="00BB6761" w:rsidRDefault="00BB6761" w:rsidP="00BB6761">
      <w:r w:rsidRPr="00BB6761">
        <w:t>Rok za podnošenje prijava je 15 dana od dana objavljivanja natječaja na službenim stranicama Hrvatskog zavoda za zapošljavanje.</w:t>
      </w:r>
    </w:p>
    <w:p w14:paraId="122079EF" w14:textId="77777777" w:rsidR="00BB6761" w:rsidRPr="00BB6761" w:rsidRDefault="00BB6761" w:rsidP="00BB6761">
      <w:r w:rsidRPr="00BB6761">
        <w:t> </w:t>
      </w:r>
    </w:p>
    <w:p w14:paraId="02F28598" w14:textId="77777777" w:rsidR="00BB6761" w:rsidRPr="00BB6761" w:rsidRDefault="00BB6761" w:rsidP="00BB6761">
      <w:r w:rsidRPr="00BB6761">
        <w:t>Prijavu na natječaj s obveznom dokumentacijom dostaviti u roku u zatvorenoj omotnici poštom preporučeno na adresu:</w:t>
      </w:r>
    </w:p>
    <w:p w14:paraId="2CFBBB70" w14:textId="77777777" w:rsidR="00BB6761" w:rsidRPr="00BB6761" w:rsidRDefault="00BB6761" w:rsidP="00BB6761">
      <w:r w:rsidRPr="00BB6761">
        <w:t> </w:t>
      </w:r>
    </w:p>
    <w:p w14:paraId="50527967" w14:textId="77777777" w:rsidR="00BB6761" w:rsidRPr="00BB6761" w:rsidRDefault="00BB6761" w:rsidP="00BB6761">
      <w:r w:rsidRPr="00BB6761">
        <w:rPr>
          <w:b/>
          <w:bCs/>
        </w:rPr>
        <w:t>OPĆINA PRIBISLAVEC, Braće Radića 47, Pribislavec, 40000 Čakovec– s naznakom „DV MAGNOLIJA - natječaj“.</w:t>
      </w:r>
    </w:p>
    <w:p w14:paraId="07083A5D" w14:textId="77777777" w:rsidR="00BB6761" w:rsidRPr="00BB6761" w:rsidRDefault="00BB6761" w:rsidP="00BB6761">
      <w:r w:rsidRPr="00BB6761">
        <w:t> </w:t>
      </w:r>
    </w:p>
    <w:p w14:paraId="61B3C25F" w14:textId="77777777" w:rsidR="00BB6761" w:rsidRPr="00BB6761" w:rsidRDefault="00BB6761" w:rsidP="00BB6761">
      <w:r w:rsidRPr="00BB6761">
        <w:t>Nepotpune, nepravodobne prijave se neće razmatrati.</w:t>
      </w:r>
    </w:p>
    <w:p w14:paraId="4834A661" w14:textId="77777777" w:rsidR="00BB6761" w:rsidRPr="00BB6761" w:rsidRDefault="00BB6761" w:rsidP="00BB6761">
      <w:r w:rsidRPr="00BB6761">
        <w:t> </w:t>
      </w:r>
    </w:p>
    <w:p w14:paraId="26DFB859" w14:textId="77777777" w:rsidR="00BB6761" w:rsidRPr="00BB6761" w:rsidRDefault="00BB6761" w:rsidP="00BB6761">
      <w:r w:rsidRPr="00BB6761">
        <w:t>O rezultatima provedenog natječaja kandidati će biti obaviješteni telefonskim putem i javnom objavom izabranog kandidata na web stranici Općine Pribislavec. Dostava se smatra obavljenom istekom osmog dana od dana javne objave na navedenoj web stranici.</w:t>
      </w:r>
    </w:p>
    <w:p w14:paraId="6FAFF164" w14:textId="77777777" w:rsidR="00BB6761" w:rsidRPr="00BB6761" w:rsidRDefault="00BB6761" w:rsidP="00BB6761">
      <w:r w:rsidRPr="00BB6761">
        <w:lastRenderedPageBreak/>
        <w:t> </w:t>
      </w:r>
    </w:p>
    <w:p w14:paraId="4BCC78F9" w14:textId="77777777" w:rsidR="00BB6761" w:rsidRPr="00BB6761" w:rsidRDefault="00BB6761" w:rsidP="00BB6761">
      <w:r w:rsidRPr="00BB6761">
        <w:t>Dječji vrtić Magnolija, Pribislavec zadržava pravo djelomično ili u cijelosti, u svako doba poništiti ovaj natječaj.</w:t>
      </w:r>
    </w:p>
    <w:p w14:paraId="7E49B4CE" w14:textId="77777777" w:rsidR="00BB6761" w:rsidRPr="00BB6761" w:rsidRDefault="00BB6761" w:rsidP="00BB6761">
      <w:r w:rsidRPr="00BB6761">
        <w:t> </w:t>
      </w:r>
    </w:p>
    <w:p w14:paraId="6CAA468F" w14:textId="77777777" w:rsidR="00BB6761" w:rsidRPr="00BB6761" w:rsidRDefault="00BB6761" w:rsidP="00BB6761">
      <w:r w:rsidRPr="00BB6761">
        <w:t> </w:t>
      </w:r>
    </w:p>
    <w:p w14:paraId="5B61C260" w14:textId="77777777" w:rsidR="00BB6761" w:rsidRPr="00BB6761" w:rsidRDefault="000919D4" w:rsidP="00BB6761">
      <w:r>
        <w:pict w14:anchorId="3F12409A">
          <v:rect id="_x0000_i1034" style="width:0;height:0" o:hralign="center" o:hrstd="t" o:hr="t" fillcolor="#a0a0a0" stroked="f"/>
        </w:pict>
      </w:r>
    </w:p>
    <w:p w14:paraId="506AC267" w14:textId="77777777" w:rsidR="00BB6761" w:rsidRPr="00BB6761" w:rsidRDefault="00BB6761" w:rsidP="00BB6761">
      <w:r w:rsidRPr="00BB6761">
        <w:t> </w:t>
      </w:r>
    </w:p>
    <w:p w14:paraId="2AB0C7FB" w14:textId="77777777" w:rsidR="00BB6761" w:rsidRPr="00BB6761" w:rsidRDefault="00BB6761" w:rsidP="00BB6761">
      <w:r w:rsidRPr="00BB6761">
        <w:t> </w:t>
      </w:r>
    </w:p>
    <w:p w14:paraId="5AF4A480" w14:textId="77777777" w:rsidR="00BB6761" w:rsidRPr="00BB6761" w:rsidRDefault="00BB6761" w:rsidP="00BB6761">
      <w:r w:rsidRPr="00BB6761">
        <w:rPr>
          <w:b/>
          <w:bCs/>
        </w:rPr>
        <w:t>Poslodavac</w:t>
      </w:r>
    </w:p>
    <w:p w14:paraId="7657A4CE" w14:textId="77777777" w:rsidR="00BB6761" w:rsidRPr="00BB6761" w:rsidRDefault="00BB6761" w:rsidP="00BB6761">
      <w:r w:rsidRPr="00BB6761">
        <w:br/>
        <w:t>Poslodavac: DJEČJI VRTIĆ MAGNOLIJA, PRIBISLAVEC</w:t>
      </w:r>
    </w:p>
    <w:p w14:paraId="1B5A58AB" w14:textId="77777777" w:rsidR="00BB6761" w:rsidRPr="00BB6761" w:rsidRDefault="000919D4" w:rsidP="00BB6761">
      <w:r>
        <w:pict w14:anchorId="3A452DB6">
          <v:rect id="_x0000_i1035" style="width:0;height:0" o:hralign="center" o:hrstd="t" o:hr="t" fillcolor="#a0a0a0" stroked="f"/>
        </w:pict>
      </w:r>
    </w:p>
    <w:p w14:paraId="740845E6" w14:textId="77777777" w:rsidR="00BB6761" w:rsidRPr="00BB6761" w:rsidRDefault="00BB6761" w:rsidP="00BB6761">
      <w:r w:rsidRPr="00BB6761">
        <w:t> </w:t>
      </w:r>
    </w:p>
    <w:p w14:paraId="7C6E8814" w14:textId="77777777" w:rsidR="00BB6761" w:rsidRPr="00BB6761" w:rsidRDefault="00BB6761" w:rsidP="00BB6761">
      <w:r w:rsidRPr="00BB6761">
        <w:t>Kontakt:</w:t>
      </w:r>
    </w:p>
    <w:p w14:paraId="37676D77" w14:textId="77777777" w:rsidR="00BB6761" w:rsidRPr="00BB6761" w:rsidRDefault="00BB6761" w:rsidP="00BB6761">
      <w:pPr>
        <w:numPr>
          <w:ilvl w:val="0"/>
          <w:numId w:val="2"/>
        </w:numPr>
      </w:pPr>
      <w:r w:rsidRPr="00BB6761">
        <w:t>pisana zamolba: Braće Radića 47, Pribislavec, 40000 Čakovec</w:t>
      </w:r>
    </w:p>
    <w:p w14:paraId="15DF2DFF" w14:textId="77777777" w:rsidR="00BB6761" w:rsidRPr="00BB6761" w:rsidRDefault="000919D4" w:rsidP="00BB6761">
      <w:r>
        <w:pict w14:anchorId="0AF780D4">
          <v:rect id="_x0000_i1036" style="width:0;height:0" o:hralign="center" o:hrstd="t" o:hrnoshade="t" o:hr="t" fillcolor="#888" stroked="f"/>
        </w:pict>
      </w:r>
    </w:p>
    <w:p w14:paraId="2DF45938" w14:textId="77777777" w:rsidR="00BB6761" w:rsidRPr="00BB6761" w:rsidRDefault="00BB6761" w:rsidP="00BB6761">
      <w:r w:rsidRPr="00BB6761">
        <w:br/>
      </w:r>
    </w:p>
    <w:p w14:paraId="120F7B0F" w14:textId="77777777" w:rsidR="00BB6761" w:rsidRPr="00BB6761" w:rsidRDefault="00BB6761" w:rsidP="00BB6761">
      <w:pPr>
        <w:rPr>
          <w:b/>
          <w:bCs/>
        </w:rPr>
      </w:pPr>
      <w:r w:rsidRPr="00BB6761">
        <w:rPr>
          <w:b/>
          <w:bCs/>
        </w:rPr>
        <w:t>Poslodavac</w:t>
      </w:r>
    </w:p>
    <w:p w14:paraId="76F0AD63" w14:textId="77777777" w:rsidR="00BB6761" w:rsidRPr="00BB6761" w:rsidRDefault="00BB6761" w:rsidP="00BB6761">
      <w:r w:rsidRPr="00BB6761">
        <w:br/>
        <w:t>Poslodavac: Dječji vrtić ˝Magnolija˝</w:t>
      </w:r>
    </w:p>
    <w:p w14:paraId="0A389EFC" w14:textId="77777777" w:rsidR="00BB6761" w:rsidRPr="00BB6761" w:rsidRDefault="000919D4" w:rsidP="00BB6761">
      <w:r>
        <w:pict w14:anchorId="5415F318">
          <v:rect id="_x0000_i1037" style="width:0;height:0" o:hralign="center" o:hrstd="t" o:hrnoshade="t" o:hr="t" fillcolor="#888" stroked="f"/>
        </w:pict>
      </w:r>
    </w:p>
    <w:p w14:paraId="3937F24E" w14:textId="77777777" w:rsidR="00BB6761" w:rsidRPr="00BB6761" w:rsidRDefault="00BB6761" w:rsidP="00BB6761">
      <w:r w:rsidRPr="00BB6761">
        <w:t>Kontakt: pisana zamolba: OPĆINA PRIBISLAVEC, Braće Radića 47, Pribislavec,</w:t>
      </w:r>
    </w:p>
    <w:p w14:paraId="32575C20" w14:textId="77777777" w:rsidR="00BB6761" w:rsidRPr="00BB6761" w:rsidRDefault="000919D4" w:rsidP="00BB6761">
      <w:r>
        <w:pict w14:anchorId="691BD4C1">
          <v:rect id="_x0000_i1038" style="width:0;height:0" o:hralign="center" o:hrstd="t" o:hrnoshade="t" o:hr="t" fillcolor="#888" stroked="f"/>
        </w:pict>
      </w:r>
    </w:p>
    <w:p w14:paraId="1E9F2783" w14:textId="77777777" w:rsidR="00F20BEE" w:rsidRDefault="00F20BEE"/>
    <w:sectPr w:rsidR="00F20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16A8"/>
    <w:multiLevelType w:val="multilevel"/>
    <w:tmpl w:val="B0D0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4F6F0E"/>
    <w:multiLevelType w:val="multilevel"/>
    <w:tmpl w:val="7AB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61"/>
    <w:rsid w:val="000919D4"/>
    <w:rsid w:val="000C264E"/>
    <w:rsid w:val="00914C58"/>
    <w:rsid w:val="00970292"/>
    <w:rsid w:val="00BB6761"/>
    <w:rsid w:val="00E2120F"/>
    <w:rsid w:val="00F20B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0A7E"/>
  <w15:chartTrackingRefBased/>
  <w15:docId w15:val="{93BDFD09-2A57-4426-B6CD-6B2E775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B67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B67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B6761"/>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B6761"/>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B6761"/>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B676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B676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B676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B676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B6761"/>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B6761"/>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B6761"/>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B6761"/>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B6761"/>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B676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B676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B676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B6761"/>
    <w:rPr>
      <w:rFonts w:eastAsiaTheme="majorEastAsia" w:cstheme="majorBidi"/>
      <w:color w:val="272727" w:themeColor="text1" w:themeTint="D8"/>
    </w:rPr>
  </w:style>
  <w:style w:type="paragraph" w:styleId="Naslov">
    <w:name w:val="Title"/>
    <w:basedOn w:val="Normal"/>
    <w:next w:val="Normal"/>
    <w:link w:val="NaslovChar"/>
    <w:uiPriority w:val="10"/>
    <w:qFormat/>
    <w:rsid w:val="00BB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B676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B676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B67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B6761"/>
    <w:pPr>
      <w:spacing w:before="160"/>
      <w:jc w:val="center"/>
    </w:pPr>
    <w:rPr>
      <w:i/>
      <w:iCs/>
      <w:color w:val="404040" w:themeColor="text1" w:themeTint="BF"/>
    </w:rPr>
  </w:style>
  <w:style w:type="character" w:customStyle="1" w:styleId="CitatChar">
    <w:name w:val="Citat Char"/>
    <w:basedOn w:val="Zadanifontodlomka"/>
    <w:link w:val="Citat"/>
    <w:uiPriority w:val="29"/>
    <w:rsid w:val="00BB6761"/>
    <w:rPr>
      <w:i/>
      <w:iCs/>
      <w:color w:val="404040" w:themeColor="text1" w:themeTint="BF"/>
    </w:rPr>
  </w:style>
  <w:style w:type="paragraph" w:styleId="Odlomakpopisa">
    <w:name w:val="List Paragraph"/>
    <w:basedOn w:val="Normal"/>
    <w:uiPriority w:val="34"/>
    <w:qFormat/>
    <w:rsid w:val="00BB6761"/>
    <w:pPr>
      <w:ind w:left="720"/>
      <w:contextualSpacing/>
    </w:pPr>
  </w:style>
  <w:style w:type="character" w:styleId="Jakoisticanje">
    <w:name w:val="Intense Emphasis"/>
    <w:basedOn w:val="Zadanifontodlomka"/>
    <w:uiPriority w:val="21"/>
    <w:qFormat/>
    <w:rsid w:val="00BB6761"/>
    <w:rPr>
      <w:i/>
      <w:iCs/>
      <w:color w:val="2F5496" w:themeColor="accent1" w:themeShade="BF"/>
    </w:rPr>
  </w:style>
  <w:style w:type="paragraph" w:styleId="Naglaencitat">
    <w:name w:val="Intense Quote"/>
    <w:basedOn w:val="Normal"/>
    <w:next w:val="Normal"/>
    <w:link w:val="NaglaencitatChar"/>
    <w:uiPriority w:val="30"/>
    <w:qFormat/>
    <w:rsid w:val="00BB67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B6761"/>
    <w:rPr>
      <w:i/>
      <w:iCs/>
      <w:color w:val="2F5496" w:themeColor="accent1" w:themeShade="BF"/>
    </w:rPr>
  </w:style>
  <w:style w:type="character" w:styleId="Istaknutareferenca">
    <w:name w:val="Intense Reference"/>
    <w:basedOn w:val="Zadanifontodlomka"/>
    <w:uiPriority w:val="32"/>
    <w:qFormat/>
    <w:rsid w:val="00BB6761"/>
    <w:rPr>
      <w:b/>
      <w:bCs/>
      <w:smallCaps/>
      <w:color w:val="2F5496" w:themeColor="accent1" w:themeShade="BF"/>
      <w:spacing w:val="5"/>
    </w:rPr>
  </w:style>
  <w:style w:type="character" w:styleId="Hiperveza">
    <w:name w:val="Hyperlink"/>
    <w:basedOn w:val="Zadanifontodlomka"/>
    <w:uiPriority w:val="99"/>
    <w:unhideWhenUsed/>
    <w:rsid w:val="00BB6761"/>
    <w:rPr>
      <w:color w:val="0563C1" w:themeColor="hyperlink"/>
      <w:u w:val="single"/>
    </w:rPr>
  </w:style>
  <w:style w:type="character" w:styleId="Nerijeenospominjanje">
    <w:name w:val="Unresolved Mention"/>
    <w:basedOn w:val="Zadanifontodlomka"/>
    <w:uiPriority w:val="99"/>
    <w:semiHidden/>
    <w:unhideWhenUsed/>
    <w:rsid w:val="00BB6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barić</dc:creator>
  <cp:keywords/>
  <dc:description/>
  <cp:lastModifiedBy>Nacelnik</cp:lastModifiedBy>
  <cp:revision>4</cp:revision>
  <dcterms:created xsi:type="dcterms:W3CDTF">2026-07-07T13:38:00Z</dcterms:created>
  <dcterms:modified xsi:type="dcterms:W3CDTF">2026-07-08T05:29:00Z</dcterms:modified>
</cp:coreProperties>
</file>