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CC390" w14:textId="17AB3A2E" w:rsidR="00CB3C0F" w:rsidRPr="00CB3C0F" w:rsidRDefault="003C1DD5" w:rsidP="0043471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3C0F">
        <w:rPr>
          <w:rFonts w:cstheme="minorHAnsi"/>
          <w:sz w:val="24"/>
          <w:szCs w:val="24"/>
        </w:rPr>
        <w:tab/>
        <w:t xml:space="preserve">Na temelju članka 53. stavka 2. i članka 54. stavka 2. Zakona o ustanovama ("Narodne novine" br. 76/93, 29/97, 47/99, 35/08, 127/19, 151/22), članka 40. stavka 1. i stavka 4., članka 41. stavka 2. Zakona o predškolskom odgoju i obrazovanju ("Narodne novine" br. 10/97, 107/07, 94/13, 98/19, 57/22, 101/23, 145/23, 145/24), članka 50. i članka 82. Statuta Dječjeg vrtića „Magnolija“, Upravno vijeće Dječjeg vrtića „Magnolija“ na sjednici održanoj dana </w:t>
      </w:r>
      <w:r w:rsidR="00DB58D4" w:rsidRPr="00DB58D4">
        <w:rPr>
          <w:rFonts w:cstheme="minorHAnsi"/>
          <w:sz w:val="24"/>
          <w:szCs w:val="24"/>
        </w:rPr>
        <w:t>16. 4.</w:t>
      </w:r>
      <w:r w:rsidRPr="00DB58D4">
        <w:rPr>
          <w:rFonts w:cstheme="minorHAnsi"/>
          <w:sz w:val="24"/>
          <w:szCs w:val="24"/>
        </w:rPr>
        <w:t xml:space="preserve"> 20</w:t>
      </w:r>
      <w:r w:rsidR="00B63F0D" w:rsidRPr="00DB58D4">
        <w:rPr>
          <w:rFonts w:cstheme="minorHAnsi"/>
          <w:sz w:val="24"/>
          <w:szCs w:val="24"/>
        </w:rPr>
        <w:t>26</w:t>
      </w:r>
      <w:r w:rsidRPr="00DB58D4">
        <w:rPr>
          <w:rFonts w:cstheme="minorHAnsi"/>
          <w:sz w:val="24"/>
          <w:szCs w:val="24"/>
        </w:rPr>
        <w:t>. godine donosi</w:t>
      </w:r>
    </w:p>
    <w:p w14:paraId="6E5A4C51" w14:textId="77777777" w:rsidR="003C1DD5" w:rsidRPr="00CB3C0F" w:rsidRDefault="003C1DD5" w:rsidP="00434715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CB3C0F">
        <w:rPr>
          <w:rFonts w:cstheme="minorHAnsi"/>
          <w:b/>
          <w:bCs/>
          <w:sz w:val="32"/>
          <w:szCs w:val="32"/>
        </w:rPr>
        <w:t>P O S L O V N I K</w:t>
      </w:r>
    </w:p>
    <w:p w14:paraId="192EA28F" w14:textId="77777777" w:rsidR="003C1DD5" w:rsidRPr="00CB3C0F" w:rsidRDefault="003C1DD5" w:rsidP="00434715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CB3C0F">
        <w:rPr>
          <w:rFonts w:cstheme="minorHAnsi"/>
          <w:b/>
          <w:bCs/>
          <w:sz w:val="32"/>
          <w:szCs w:val="32"/>
        </w:rPr>
        <w:t>O RADU UPRAVNOG VIJEĆA</w:t>
      </w:r>
    </w:p>
    <w:p w14:paraId="4407EA5B" w14:textId="50779C12" w:rsidR="00CB3C0F" w:rsidRDefault="003C1DD5" w:rsidP="00434715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CB3C0F">
        <w:rPr>
          <w:rFonts w:cstheme="minorHAnsi"/>
          <w:b/>
          <w:bCs/>
          <w:sz w:val="32"/>
          <w:szCs w:val="32"/>
        </w:rPr>
        <w:t>DJEČJEG VRTIĆA „MAGNOLIJA“</w:t>
      </w:r>
    </w:p>
    <w:p w14:paraId="1A6C4194" w14:textId="77777777" w:rsidR="003C1DD5" w:rsidRPr="00CB3C0F" w:rsidRDefault="003C1DD5" w:rsidP="00434715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14:paraId="461C9CF6" w14:textId="40CAA88F" w:rsidR="003C1DD5" w:rsidRDefault="00C530A2" w:rsidP="00434715">
      <w:pPr>
        <w:pStyle w:val="Glava"/>
        <w:spacing w:before="0" w:after="0" w:line="240" w:lineRule="auto"/>
      </w:pPr>
      <w:r>
        <w:t xml:space="preserve"> </w:t>
      </w:r>
      <w:r w:rsidR="003C1DD5" w:rsidRPr="00CB3C0F">
        <w:t xml:space="preserve">OPĆE ODREDBE  </w:t>
      </w:r>
    </w:p>
    <w:p w14:paraId="39B15D6D" w14:textId="77777777" w:rsidR="00434715" w:rsidRPr="00CB3C0F" w:rsidRDefault="00434715" w:rsidP="00434715">
      <w:pPr>
        <w:pStyle w:val="Glava"/>
        <w:numPr>
          <w:ilvl w:val="0"/>
          <w:numId w:val="0"/>
        </w:numPr>
        <w:spacing w:before="0" w:after="0" w:line="240" w:lineRule="auto"/>
      </w:pPr>
    </w:p>
    <w:p w14:paraId="52BE6D2C" w14:textId="043F5D14" w:rsidR="003C1DD5" w:rsidRPr="003D1769" w:rsidRDefault="003C1DD5" w:rsidP="00434715">
      <w:pPr>
        <w:pStyle w:val="lanakX"/>
        <w:spacing w:before="0" w:after="0" w:line="240" w:lineRule="auto"/>
      </w:pPr>
    </w:p>
    <w:p w14:paraId="6E6F08B9" w14:textId="6459F284" w:rsidR="003C1DD5" w:rsidRDefault="003C1DD5" w:rsidP="00434715">
      <w:pPr>
        <w:pStyle w:val="Stavak"/>
        <w:spacing w:line="240" w:lineRule="auto"/>
      </w:pPr>
      <w:r w:rsidRPr="003D1769">
        <w:t>Poslovnikom o radu Upravnog vijeća (u daljnjem tekstu: Poslovnik) uređuje se način rada Upravnog vijeća Dječjeg vrtića „Magnolija“ (u daljnjem tekstu: Vrtić), osobito način pripremanja i sazivanja sjednica Upravnog vijeća, način rada i odlučivanja na sjednicama, tijek i poslovni red sjednice, te druga pitanja vezana uz rad Upravnog vijeća.</w:t>
      </w:r>
    </w:p>
    <w:p w14:paraId="69B99C93" w14:textId="77777777" w:rsidR="00434715" w:rsidRPr="003D1769" w:rsidRDefault="00434715" w:rsidP="00434715">
      <w:pPr>
        <w:pStyle w:val="Stavak"/>
        <w:numPr>
          <w:ilvl w:val="0"/>
          <w:numId w:val="0"/>
        </w:numPr>
        <w:spacing w:line="240" w:lineRule="auto"/>
        <w:ind w:left="227"/>
      </w:pPr>
    </w:p>
    <w:p w14:paraId="28BB3EC1" w14:textId="77A95AEE" w:rsidR="003C1DD5" w:rsidRPr="00886CD9" w:rsidRDefault="003C1DD5" w:rsidP="00434715">
      <w:pPr>
        <w:pStyle w:val="lanakX"/>
        <w:spacing w:before="0" w:after="0" w:line="240" w:lineRule="auto"/>
      </w:pPr>
    </w:p>
    <w:p w14:paraId="326343C9" w14:textId="77777777" w:rsidR="003C1DD5" w:rsidRPr="00CB3C0F" w:rsidRDefault="003C1DD5" w:rsidP="00434715">
      <w:pPr>
        <w:pStyle w:val="Stavak"/>
        <w:spacing w:line="240" w:lineRule="auto"/>
      </w:pPr>
      <w:r w:rsidRPr="00CB3C0F">
        <w:t>Odredbe ovog Poslovnika obvezuju sve članove Upravnog vijeća, ravnatelja Vrtića i ostale osobe koje su nazočne sjednicama Upravnog vijeća i koje sudjeluju u radu Upravnog vijeća.</w:t>
      </w:r>
    </w:p>
    <w:p w14:paraId="2FEF3D5F" w14:textId="10B89F74" w:rsidR="003C1DD5" w:rsidRDefault="003C1DD5" w:rsidP="00434715">
      <w:pPr>
        <w:pStyle w:val="Stavak"/>
        <w:spacing w:line="240" w:lineRule="auto"/>
      </w:pPr>
      <w:r w:rsidRPr="00CB3C0F">
        <w:t>Upravno vijeće obavlja poslove iz svog djelokruga, daje mišljenja i donosi odluke na sjednicama na način određen ovim Poslovnikom, sukladno odredbama Zakona o predškolskom odgoju i obrazovanju te Statutu Vrtića.</w:t>
      </w:r>
    </w:p>
    <w:p w14:paraId="15C9D5C6" w14:textId="77777777" w:rsidR="00434715" w:rsidRDefault="00434715" w:rsidP="00434715">
      <w:pPr>
        <w:pStyle w:val="Stavak"/>
        <w:numPr>
          <w:ilvl w:val="0"/>
          <w:numId w:val="0"/>
        </w:numPr>
        <w:spacing w:line="240" w:lineRule="auto"/>
        <w:ind w:left="227"/>
      </w:pPr>
    </w:p>
    <w:p w14:paraId="703A9F3F" w14:textId="77777777" w:rsidR="00C530A2" w:rsidRPr="00C530A2" w:rsidRDefault="00C530A2" w:rsidP="00434715">
      <w:pPr>
        <w:pStyle w:val="lanakX"/>
        <w:spacing w:before="0" w:after="0" w:line="240" w:lineRule="auto"/>
      </w:pPr>
    </w:p>
    <w:p w14:paraId="6634777C" w14:textId="0A2B4A08" w:rsidR="00A13A2C" w:rsidRDefault="003C1DD5" w:rsidP="00434715">
      <w:pPr>
        <w:pStyle w:val="Stavak"/>
        <w:spacing w:line="240" w:lineRule="auto"/>
      </w:pPr>
      <w:r w:rsidRPr="00CB3C0F">
        <w:t>Izrazi koji se u ovom Poslovniku koriste rodno su neutralni i jednako se odnose na muške i ženske osobe.</w:t>
      </w:r>
    </w:p>
    <w:p w14:paraId="39C3DD5D" w14:textId="77777777" w:rsidR="00DB58D4" w:rsidRPr="00CB3C0F" w:rsidRDefault="00DB58D4" w:rsidP="00434715">
      <w:pPr>
        <w:pStyle w:val="Stavak"/>
        <w:numPr>
          <w:ilvl w:val="0"/>
          <w:numId w:val="0"/>
        </w:numPr>
        <w:spacing w:line="240" w:lineRule="auto"/>
        <w:ind w:left="227"/>
      </w:pPr>
    </w:p>
    <w:p w14:paraId="38D913CE" w14:textId="7B1ABBFB" w:rsidR="003C1DD5" w:rsidRDefault="00C530A2" w:rsidP="00434715">
      <w:pPr>
        <w:pStyle w:val="Glava"/>
        <w:spacing w:before="0" w:after="0" w:line="240" w:lineRule="auto"/>
      </w:pPr>
      <w:r>
        <w:t xml:space="preserve"> </w:t>
      </w:r>
      <w:r w:rsidR="003C1DD5" w:rsidRPr="00CB3C0F">
        <w:t xml:space="preserve">IZBOR UPRAVNOG VIJEĆA  </w:t>
      </w:r>
    </w:p>
    <w:p w14:paraId="4BAA8F15" w14:textId="77777777" w:rsidR="00434715" w:rsidRPr="00CB3C0F" w:rsidRDefault="00434715" w:rsidP="00434715">
      <w:pPr>
        <w:pStyle w:val="Glava"/>
        <w:numPr>
          <w:ilvl w:val="0"/>
          <w:numId w:val="0"/>
        </w:numPr>
        <w:spacing w:before="0" w:after="0" w:line="240" w:lineRule="auto"/>
      </w:pPr>
    </w:p>
    <w:p w14:paraId="7AD990E9" w14:textId="41965AB6" w:rsidR="003C1DD5" w:rsidRPr="00CB3C0F" w:rsidRDefault="003C1DD5" w:rsidP="00434715">
      <w:pPr>
        <w:pStyle w:val="lanakX"/>
        <w:spacing w:before="0" w:after="0" w:line="240" w:lineRule="auto"/>
      </w:pPr>
    </w:p>
    <w:p w14:paraId="07993B00" w14:textId="77777777" w:rsidR="003C1DD5" w:rsidRPr="00CB3C0F" w:rsidRDefault="003C1DD5" w:rsidP="00434715">
      <w:pPr>
        <w:pStyle w:val="Stavak"/>
        <w:spacing w:line="240" w:lineRule="auto"/>
      </w:pPr>
      <w:r w:rsidRPr="00CB3C0F">
        <w:t xml:space="preserve">Izbor i opoziv članova Upravnog vijeća obavlja se na način utvrđen Statutom Vrtića.  </w:t>
      </w:r>
    </w:p>
    <w:p w14:paraId="6F0CA9E7" w14:textId="77777777" w:rsidR="003C1DD5" w:rsidRPr="00CB3C0F" w:rsidRDefault="003C1DD5" w:rsidP="0043471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728A18A" w14:textId="77777777" w:rsidR="00434715" w:rsidRDefault="00C530A2" w:rsidP="00434715">
      <w:pPr>
        <w:pStyle w:val="Glava"/>
        <w:spacing w:before="0" w:after="0" w:line="240" w:lineRule="auto"/>
      </w:pPr>
      <w:r>
        <w:t xml:space="preserve"> </w:t>
      </w:r>
      <w:r w:rsidR="003C1DD5" w:rsidRPr="00CB3C0F">
        <w:t xml:space="preserve">KONSTITUIRANJE UPRAVNOG VIJEĆA          </w:t>
      </w:r>
    </w:p>
    <w:p w14:paraId="53DEF422" w14:textId="693FFF0E" w:rsidR="003C1DD5" w:rsidRPr="00CB3C0F" w:rsidRDefault="003C1DD5" w:rsidP="00434715">
      <w:pPr>
        <w:pStyle w:val="Glava"/>
        <w:numPr>
          <w:ilvl w:val="0"/>
          <w:numId w:val="0"/>
        </w:numPr>
        <w:spacing w:before="0" w:after="0" w:line="240" w:lineRule="auto"/>
      </w:pPr>
      <w:r w:rsidRPr="00CB3C0F">
        <w:t xml:space="preserve">                                          </w:t>
      </w:r>
    </w:p>
    <w:p w14:paraId="2B48A7E0" w14:textId="1F35F7FB" w:rsidR="003C1DD5" w:rsidRPr="00CB3C0F" w:rsidRDefault="003C1DD5" w:rsidP="00434715">
      <w:pPr>
        <w:pStyle w:val="lanakX"/>
        <w:spacing w:before="0" w:after="0" w:line="240" w:lineRule="auto"/>
      </w:pPr>
    </w:p>
    <w:p w14:paraId="1D5D08F4" w14:textId="4A29CE6D" w:rsidR="003C1DD5" w:rsidRPr="00C530A2" w:rsidRDefault="003C1DD5" w:rsidP="00434715">
      <w:pPr>
        <w:pStyle w:val="Stavak"/>
        <w:spacing w:line="240" w:lineRule="auto"/>
      </w:pPr>
      <w:r w:rsidRPr="00C530A2">
        <w:t>Nakon izbora odnosno imenovanja većine članova Upravnog vijeća saziva se prva, konstituirajuća sjednica Upravnog vijeća.</w:t>
      </w:r>
    </w:p>
    <w:p w14:paraId="152D448C" w14:textId="40E10FA1" w:rsidR="003C1DD5" w:rsidRPr="00C530A2" w:rsidRDefault="003C1DD5" w:rsidP="00434715">
      <w:pPr>
        <w:pStyle w:val="Stavak"/>
        <w:spacing w:line="240" w:lineRule="auto"/>
      </w:pPr>
      <w:r w:rsidRPr="00C530A2">
        <w:t>Sjednicu iz stavka 1. ovog članka saziva ravnatelj te istom rukovodi do izbora predsjednika Upravnog vijeća.</w:t>
      </w:r>
    </w:p>
    <w:p w14:paraId="04AB626A" w14:textId="152159C6" w:rsidR="003C1DD5" w:rsidRPr="00C530A2" w:rsidRDefault="003C1DD5" w:rsidP="00434715">
      <w:pPr>
        <w:pStyle w:val="Stavak"/>
        <w:spacing w:line="240" w:lineRule="auto"/>
      </w:pPr>
      <w:r w:rsidRPr="00C530A2">
        <w:t>Na sjednici iz stavka 1. ovog članka potvrđuju se mandati imenovanih odnosno izabranih članova Upravnog vijeća.</w:t>
      </w:r>
    </w:p>
    <w:p w14:paraId="3DEB2EC9" w14:textId="3B7DC2F1" w:rsidR="003C1DD5" w:rsidRPr="00C530A2" w:rsidRDefault="003C1DD5" w:rsidP="00434715">
      <w:pPr>
        <w:pStyle w:val="Stavak"/>
        <w:spacing w:line="240" w:lineRule="auto"/>
      </w:pPr>
      <w:r w:rsidRPr="00C530A2">
        <w:lastRenderedPageBreak/>
        <w:t xml:space="preserve">Potvrdu mandata iz stavka 3. ovog članka obavlja predsjedavatelj sjednice provjerom identiteta člana, uvidom u zakonom propisanu identifikacijsku javnu ispravu svakog pojedinog člana te usporedbom s podatcima iz zapisnika o izborima. </w:t>
      </w:r>
    </w:p>
    <w:p w14:paraId="026EAA4B" w14:textId="62AC725D" w:rsidR="003C1DD5" w:rsidRPr="00C530A2" w:rsidRDefault="003C1DD5" w:rsidP="00434715">
      <w:pPr>
        <w:pStyle w:val="Stavak"/>
        <w:spacing w:line="240" w:lineRule="auto"/>
      </w:pPr>
      <w:r w:rsidRPr="00C530A2">
        <w:t>Mandat člana Upravnog vijeća počinje danom verifikacije mandata.</w:t>
      </w:r>
    </w:p>
    <w:p w14:paraId="6A87A77B" w14:textId="4CCA02B9" w:rsidR="003C1DD5" w:rsidRDefault="003C1DD5" w:rsidP="00434715">
      <w:pPr>
        <w:pStyle w:val="Stavak"/>
        <w:spacing w:line="240" w:lineRule="auto"/>
      </w:pPr>
      <w:r w:rsidRPr="00C530A2">
        <w:t>Članovi Upravnog vijeća ne mogu obavljati svoje dužnosti ni ostvarivati prava prije nego je obavljeno potvrđivanje mandata.</w:t>
      </w:r>
    </w:p>
    <w:p w14:paraId="7CD75A01" w14:textId="77777777" w:rsidR="00434715" w:rsidRPr="00C530A2" w:rsidRDefault="00434715" w:rsidP="00434715">
      <w:pPr>
        <w:pStyle w:val="Stavak"/>
        <w:numPr>
          <w:ilvl w:val="0"/>
          <w:numId w:val="0"/>
        </w:numPr>
        <w:spacing w:line="240" w:lineRule="auto"/>
        <w:ind w:left="227"/>
      </w:pPr>
    </w:p>
    <w:p w14:paraId="01178089" w14:textId="41919163" w:rsidR="003C1DD5" w:rsidRPr="00CB3C0F" w:rsidRDefault="003C1DD5" w:rsidP="00434715">
      <w:pPr>
        <w:pStyle w:val="lanakX"/>
        <w:spacing w:before="0" w:after="0" w:line="240" w:lineRule="auto"/>
      </w:pPr>
    </w:p>
    <w:p w14:paraId="7DAABB3E" w14:textId="77777777" w:rsidR="003C1DD5" w:rsidRPr="00CB3C0F" w:rsidRDefault="003C1DD5" w:rsidP="00434715">
      <w:pPr>
        <w:pStyle w:val="Stavak"/>
        <w:spacing w:line="240" w:lineRule="auto"/>
      </w:pPr>
      <w:r w:rsidRPr="00CB3C0F">
        <w:t xml:space="preserve">Dnevni red konstituirajuće sjednice Upravnog vijeća obvezno sadrži: </w:t>
      </w:r>
    </w:p>
    <w:p w14:paraId="19DE3190" w14:textId="77777777" w:rsidR="003C1DD5" w:rsidRPr="00CB3C0F" w:rsidRDefault="003C1DD5" w:rsidP="00434715">
      <w:pPr>
        <w:pStyle w:val="ListParagraph"/>
        <w:numPr>
          <w:ilvl w:val="0"/>
          <w:numId w:val="19"/>
        </w:num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CB3C0F">
        <w:rPr>
          <w:rFonts w:cstheme="minorHAnsi"/>
          <w:sz w:val="24"/>
          <w:szCs w:val="24"/>
        </w:rPr>
        <w:t>izvješće predsjedavatelja sjednice o izboru članova Upravnog vijeća,</w:t>
      </w:r>
    </w:p>
    <w:p w14:paraId="7C201FE0" w14:textId="77777777" w:rsidR="003C1DD5" w:rsidRPr="00CB3C0F" w:rsidRDefault="003C1DD5" w:rsidP="00434715">
      <w:pPr>
        <w:pStyle w:val="ListParagraph"/>
        <w:numPr>
          <w:ilvl w:val="0"/>
          <w:numId w:val="19"/>
        </w:num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CB3C0F">
        <w:rPr>
          <w:rFonts w:cstheme="minorHAnsi"/>
          <w:sz w:val="24"/>
          <w:szCs w:val="24"/>
        </w:rPr>
        <w:t>verificiranje mandata izabranih članova Upravnog vijeća,</w:t>
      </w:r>
    </w:p>
    <w:p w14:paraId="7773C7E9" w14:textId="6CA4E0A8" w:rsidR="003C1DD5" w:rsidRDefault="003C1DD5" w:rsidP="00434715">
      <w:pPr>
        <w:pStyle w:val="ListParagraph"/>
        <w:numPr>
          <w:ilvl w:val="0"/>
          <w:numId w:val="19"/>
        </w:num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CB3C0F">
        <w:rPr>
          <w:rFonts w:cstheme="minorHAnsi"/>
          <w:sz w:val="24"/>
          <w:szCs w:val="24"/>
        </w:rPr>
        <w:t xml:space="preserve">izbor predsjednika i zamjenika predsjednika Upravnog vijeća.   </w:t>
      </w:r>
    </w:p>
    <w:p w14:paraId="0C4B7675" w14:textId="77777777" w:rsidR="00434715" w:rsidRPr="00CB3C0F" w:rsidRDefault="00434715" w:rsidP="00434715">
      <w:pPr>
        <w:pStyle w:val="ListParagraph"/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</w:p>
    <w:p w14:paraId="55AD915F" w14:textId="41068F3C" w:rsidR="003C1DD5" w:rsidRPr="00CB3C0F" w:rsidRDefault="003C1DD5" w:rsidP="00434715">
      <w:pPr>
        <w:pStyle w:val="lanakX"/>
        <w:spacing w:before="0" w:after="0" w:line="240" w:lineRule="auto"/>
      </w:pPr>
    </w:p>
    <w:p w14:paraId="7EAEC3DF" w14:textId="77777777" w:rsidR="003C1DD5" w:rsidRPr="00CB3C0F" w:rsidRDefault="003C1DD5" w:rsidP="00434715">
      <w:pPr>
        <w:pStyle w:val="Stavak"/>
        <w:spacing w:line="240" w:lineRule="auto"/>
      </w:pPr>
      <w:r w:rsidRPr="00CB3C0F">
        <w:t xml:space="preserve">Za predsjednika i zamjenika predsjednika Upravnog vijeća može biti izabran svaki član Upravnog vijeća. </w:t>
      </w:r>
    </w:p>
    <w:p w14:paraId="119D4477" w14:textId="77777777" w:rsidR="003C1DD5" w:rsidRPr="00CB3C0F" w:rsidRDefault="003C1DD5" w:rsidP="00434715">
      <w:pPr>
        <w:pStyle w:val="Stavak"/>
        <w:spacing w:line="240" w:lineRule="auto"/>
      </w:pPr>
      <w:r w:rsidRPr="00CB3C0F">
        <w:t xml:space="preserve">Predsjednik i zamjenik predsjednika Upravnog vijeća biraju se na četiri godine. </w:t>
      </w:r>
    </w:p>
    <w:p w14:paraId="595845D9" w14:textId="581C39FD" w:rsidR="003C1DD5" w:rsidRPr="00CB3C0F" w:rsidRDefault="003C1DD5" w:rsidP="00434715">
      <w:pPr>
        <w:pStyle w:val="Stavak"/>
        <w:spacing w:line="240" w:lineRule="auto"/>
      </w:pPr>
      <w:r w:rsidRPr="00CB3C0F">
        <w:t>O</w:t>
      </w:r>
      <w:r w:rsidR="00C530A2">
        <w:t xml:space="preserve"> </w:t>
      </w:r>
      <w:r w:rsidRPr="00CB3C0F">
        <w:t xml:space="preserve">kandidatima za predsjednika i zamjenika predsjednika Upravnog vijeća članovi Upravnog vijeća glasuju javnim podizanjem ruku. </w:t>
      </w:r>
    </w:p>
    <w:p w14:paraId="2A7C6DA6" w14:textId="77777777" w:rsidR="003C1DD5" w:rsidRPr="00CB3C0F" w:rsidRDefault="003C1DD5" w:rsidP="00434715">
      <w:pPr>
        <w:pStyle w:val="Stavak"/>
        <w:spacing w:line="240" w:lineRule="auto"/>
      </w:pPr>
      <w:r w:rsidRPr="00CB3C0F">
        <w:t xml:space="preserve">Za predsjednika i zamjenika predsjednika Upravnog vijeća izabran je kandidat koji je dobio većinu glasova ukupnog broja članova Upravnog vijeća. </w:t>
      </w:r>
    </w:p>
    <w:p w14:paraId="02874EA7" w14:textId="77777777" w:rsidR="003C1DD5" w:rsidRPr="00CB3C0F" w:rsidRDefault="003C1DD5" w:rsidP="00434715">
      <w:pPr>
        <w:pStyle w:val="Stavak"/>
        <w:spacing w:line="240" w:lineRule="auto"/>
      </w:pPr>
      <w:r w:rsidRPr="00CB3C0F">
        <w:t xml:space="preserve">Nakon izbora predsjednika Upravnog vijeća ravnatelj predaje predsjedniku daljnje vođenje sjednice.  </w:t>
      </w:r>
    </w:p>
    <w:p w14:paraId="1BE10BE0" w14:textId="77777777" w:rsidR="003C1DD5" w:rsidRPr="00CB3C0F" w:rsidRDefault="003C1DD5" w:rsidP="0043471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91547D" w14:textId="77777777" w:rsidR="003C1DD5" w:rsidRPr="00CB3C0F" w:rsidRDefault="003C1DD5" w:rsidP="0043471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630E2A" w14:textId="460C2FDC" w:rsidR="003C1DD5" w:rsidRDefault="00C530A2" w:rsidP="00434715">
      <w:pPr>
        <w:pStyle w:val="Glava"/>
        <w:spacing w:before="0" w:after="0" w:line="240" w:lineRule="auto"/>
      </w:pPr>
      <w:r>
        <w:t xml:space="preserve"> </w:t>
      </w:r>
      <w:r w:rsidR="003C1DD5" w:rsidRPr="00CB3C0F">
        <w:t>PRAVA I DUŽNOSTI PREDSJEDNIKA UPRAVNOG VIJEĆA</w:t>
      </w:r>
    </w:p>
    <w:p w14:paraId="5C94DE17" w14:textId="77777777" w:rsidR="00434715" w:rsidRPr="00CB3C0F" w:rsidRDefault="00434715" w:rsidP="00434715">
      <w:pPr>
        <w:pStyle w:val="Glava"/>
        <w:numPr>
          <w:ilvl w:val="0"/>
          <w:numId w:val="0"/>
        </w:numPr>
        <w:spacing w:before="0" w:after="0" w:line="240" w:lineRule="auto"/>
      </w:pPr>
    </w:p>
    <w:p w14:paraId="08231111" w14:textId="1D7D651E" w:rsidR="003C1DD5" w:rsidRPr="00CB3C0F" w:rsidRDefault="003C1DD5" w:rsidP="00434715">
      <w:pPr>
        <w:pStyle w:val="lanakX"/>
        <w:spacing w:before="0" w:after="0" w:line="240" w:lineRule="auto"/>
      </w:pPr>
    </w:p>
    <w:p w14:paraId="4452684E" w14:textId="77777777" w:rsidR="003C1DD5" w:rsidRPr="00CB3C0F" w:rsidRDefault="003C1DD5" w:rsidP="00434715">
      <w:pPr>
        <w:pStyle w:val="Stavak"/>
        <w:spacing w:line="240" w:lineRule="auto"/>
      </w:pPr>
      <w:r w:rsidRPr="00CB3C0F">
        <w:t xml:space="preserve">Radom Upravnog vijeća rukovodi predsjednik Upravnog vijeća (u daljnjem tekstu: Predsjednik). </w:t>
      </w:r>
    </w:p>
    <w:p w14:paraId="28785BD8" w14:textId="77777777" w:rsidR="003C1DD5" w:rsidRPr="00CB3C0F" w:rsidRDefault="003C1DD5" w:rsidP="00434715">
      <w:pPr>
        <w:pStyle w:val="Stavak"/>
        <w:spacing w:line="240" w:lineRule="auto"/>
      </w:pPr>
      <w:r w:rsidRPr="00CB3C0F">
        <w:t>Predsjednik obavlja sljedeće poslove:</w:t>
      </w:r>
    </w:p>
    <w:p w14:paraId="2C682957" w14:textId="77777777" w:rsidR="003C1DD5" w:rsidRPr="00CB3C0F" w:rsidRDefault="003C1DD5" w:rsidP="00434715">
      <w:pPr>
        <w:pStyle w:val="ListParagraph"/>
        <w:numPr>
          <w:ilvl w:val="0"/>
          <w:numId w:val="20"/>
        </w:num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CB3C0F">
        <w:rPr>
          <w:rFonts w:cstheme="minorHAnsi"/>
          <w:sz w:val="24"/>
          <w:szCs w:val="24"/>
        </w:rPr>
        <w:t>priprema, saziva i vodi sjednice Upravnog vijeća,</w:t>
      </w:r>
    </w:p>
    <w:p w14:paraId="3306A71A" w14:textId="77777777" w:rsidR="003C1DD5" w:rsidRPr="00CB3C0F" w:rsidRDefault="003C1DD5" w:rsidP="00434715">
      <w:pPr>
        <w:pStyle w:val="ListParagraph"/>
        <w:numPr>
          <w:ilvl w:val="0"/>
          <w:numId w:val="20"/>
        </w:num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CB3C0F">
        <w:rPr>
          <w:rFonts w:cstheme="minorHAnsi"/>
          <w:sz w:val="24"/>
          <w:szCs w:val="24"/>
        </w:rPr>
        <w:t>utvrđuje da li je na sjednici nazočan broj članova potreban za pravovaljano donošenja odluka,</w:t>
      </w:r>
    </w:p>
    <w:p w14:paraId="214568A3" w14:textId="77777777" w:rsidR="003C1DD5" w:rsidRPr="00CB3C0F" w:rsidRDefault="003C1DD5" w:rsidP="00434715">
      <w:pPr>
        <w:pStyle w:val="ListParagraph"/>
        <w:numPr>
          <w:ilvl w:val="0"/>
          <w:numId w:val="20"/>
        </w:num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CB3C0F">
        <w:rPr>
          <w:rFonts w:cstheme="minorHAnsi"/>
          <w:sz w:val="24"/>
          <w:szCs w:val="24"/>
        </w:rPr>
        <w:t xml:space="preserve">predlaže dnevni red sjednice, </w:t>
      </w:r>
    </w:p>
    <w:p w14:paraId="7ECC0708" w14:textId="77777777" w:rsidR="003C1DD5" w:rsidRPr="00CB3C0F" w:rsidRDefault="003C1DD5" w:rsidP="00434715">
      <w:pPr>
        <w:pStyle w:val="ListParagraph"/>
        <w:numPr>
          <w:ilvl w:val="0"/>
          <w:numId w:val="20"/>
        </w:num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CB3C0F">
        <w:rPr>
          <w:rFonts w:cstheme="minorHAnsi"/>
          <w:sz w:val="24"/>
          <w:szCs w:val="24"/>
        </w:rPr>
        <w:t>određuje izvjestitelje na sjednici prema pojedinim točkama dnevnog reda,</w:t>
      </w:r>
    </w:p>
    <w:p w14:paraId="7436CB98" w14:textId="77777777" w:rsidR="003C1DD5" w:rsidRPr="00CB3C0F" w:rsidRDefault="003C1DD5" w:rsidP="00434715">
      <w:pPr>
        <w:pStyle w:val="ListParagraph"/>
        <w:numPr>
          <w:ilvl w:val="0"/>
          <w:numId w:val="20"/>
        </w:num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CB3C0F">
        <w:rPr>
          <w:rFonts w:cstheme="minorHAnsi"/>
          <w:sz w:val="24"/>
          <w:szCs w:val="24"/>
        </w:rPr>
        <w:t>brine da se sjednica odvija prema prihvaćenom dnevnom redu i prati tijek rasprave na sjednici,</w:t>
      </w:r>
    </w:p>
    <w:p w14:paraId="752D72A3" w14:textId="77777777" w:rsidR="003C1DD5" w:rsidRPr="00CB3C0F" w:rsidRDefault="003C1DD5" w:rsidP="00434715">
      <w:pPr>
        <w:pStyle w:val="ListParagraph"/>
        <w:numPr>
          <w:ilvl w:val="0"/>
          <w:numId w:val="20"/>
        </w:num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CB3C0F">
        <w:rPr>
          <w:rFonts w:cstheme="minorHAnsi"/>
          <w:sz w:val="24"/>
          <w:szCs w:val="24"/>
        </w:rPr>
        <w:t>održava red na sjednicama i daje riječ nazočnima,</w:t>
      </w:r>
    </w:p>
    <w:p w14:paraId="6B93D11F" w14:textId="77777777" w:rsidR="003C1DD5" w:rsidRPr="00CB3C0F" w:rsidRDefault="003C1DD5" w:rsidP="00434715">
      <w:pPr>
        <w:pStyle w:val="ListParagraph"/>
        <w:numPr>
          <w:ilvl w:val="0"/>
          <w:numId w:val="20"/>
        </w:num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CB3C0F">
        <w:rPr>
          <w:rFonts w:cstheme="minorHAnsi"/>
          <w:sz w:val="24"/>
          <w:szCs w:val="24"/>
        </w:rPr>
        <w:t>udaljava osobu koja narušava red na sjednici,</w:t>
      </w:r>
    </w:p>
    <w:p w14:paraId="20CA807C" w14:textId="77777777" w:rsidR="003C1DD5" w:rsidRPr="00CB3C0F" w:rsidRDefault="003C1DD5" w:rsidP="00434715">
      <w:pPr>
        <w:pStyle w:val="ListParagraph"/>
        <w:numPr>
          <w:ilvl w:val="0"/>
          <w:numId w:val="20"/>
        </w:num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CB3C0F">
        <w:rPr>
          <w:rFonts w:cstheme="minorHAnsi"/>
          <w:sz w:val="24"/>
          <w:szCs w:val="24"/>
        </w:rPr>
        <w:t>formulira prijedloge odluka i daje ih na glasovanje,</w:t>
      </w:r>
    </w:p>
    <w:p w14:paraId="13AFD005" w14:textId="77777777" w:rsidR="003C1DD5" w:rsidRPr="00CB3C0F" w:rsidRDefault="003C1DD5" w:rsidP="00434715">
      <w:pPr>
        <w:pStyle w:val="ListParagraph"/>
        <w:numPr>
          <w:ilvl w:val="0"/>
          <w:numId w:val="20"/>
        </w:num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CB3C0F">
        <w:rPr>
          <w:rFonts w:cstheme="minorHAnsi"/>
          <w:sz w:val="24"/>
          <w:szCs w:val="24"/>
        </w:rPr>
        <w:t>utvrđuje i proglašava rezultate glasovanja,</w:t>
      </w:r>
    </w:p>
    <w:p w14:paraId="5ACC016B" w14:textId="77777777" w:rsidR="003C1DD5" w:rsidRPr="00CB3C0F" w:rsidRDefault="003C1DD5" w:rsidP="00434715">
      <w:pPr>
        <w:pStyle w:val="ListParagraph"/>
        <w:numPr>
          <w:ilvl w:val="0"/>
          <w:numId w:val="20"/>
        </w:num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CB3C0F">
        <w:rPr>
          <w:rFonts w:cstheme="minorHAnsi"/>
          <w:sz w:val="24"/>
          <w:szCs w:val="24"/>
        </w:rPr>
        <w:t>brine da se o radu sjednice vodi zapisnik,</w:t>
      </w:r>
    </w:p>
    <w:p w14:paraId="5F5F4926" w14:textId="77777777" w:rsidR="003C1DD5" w:rsidRPr="00CB3C0F" w:rsidRDefault="003C1DD5" w:rsidP="00434715">
      <w:pPr>
        <w:pStyle w:val="ListParagraph"/>
        <w:numPr>
          <w:ilvl w:val="0"/>
          <w:numId w:val="20"/>
        </w:num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CB3C0F">
        <w:rPr>
          <w:rFonts w:cstheme="minorHAnsi"/>
          <w:sz w:val="24"/>
          <w:szCs w:val="24"/>
        </w:rPr>
        <w:t>potpisuje odluke i druge akte koje donosi Upravno vijeće iz svoje nadležnosti sukladno Statutu, zakonu i propisima na temelju zakona,</w:t>
      </w:r>
    </w:p>
    <w:p w14:paraId="65862A7E" w14:textId="77777777" w:rsidR="003C1DD5" w:rsidRPr="00CB3C0F" w:rsidRDefault="003C1DD5" w:rsidP="00434715">
      <w:pPr>
        <w:pStyle w:val="ListParagraph"/>
        <w:numPr>
          <w:ilvl w:val="0"/>
          <w:numId w:val="20"/>
        </w:num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CB3C0F">
        <w:rPr>
          <w:rFonts w:cstheme="minorHAnsi"/>
          <w:sz w:val="24"/>
          <w:szCs w:val="24"/>
        </w:rPr>
        <w:t>brine o primjeni ovog Poslovnika u radu Upravnog vijeća,</w:t>
      </w:r>
    </w:p>
    <w:p w14:paraId="67190EFE" w14:textId="77777777" w:rsidR="003C1DD5" w:rsidRPr="00CB3C0F" w:rsidRDefault="003C1DD5" w:rsidP="00434715">
      <w:pPr>
        <w:pStyle w:val="ListParagraph"/>
        <w:numPr>
          <w:ilvl w:val="0"/>
          <w:numId w:val="20"/>
        </w:num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CB3C0F">
        <w:rPr>
          <w:rFonts w:cstheme="minorHAnsi"/>
          <w:sz w:val="24"/>
          <w:szCs w:val="24"/>
        </w:rPr>
        <w:t>brine da se u radu Upravnog vijeća poštuju odredbe zakona i općih akata,</w:t>
      </w:r>
    </w:p>
    <w:p w14:paraId="476123B4" w14:textId="77777777" w:rsidR="003C1DD5" w:rsidRPr="00CB3C0F" w:rsidRDefault="003C1DD5" w:rsidP="00434715">
      <w:pPr>
        <w:pStyle w:val="ListParagraph"/>
        <w:numPr>
          <w:ilvl w:val="0"/>
          <w:numId w:val="20"/>
        </w:num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CB3C0F">
        <w:rPr>
          <w:rFonts w:cstheme="minorHAnsi"/>
          <w:sz w:val="24"/>
          <w:szCs w:val="24"/>
        </w:rPr>
        <w:lastRenderedPageBreak/>
        <w:t>obavlja i druge poslove sukladno odredbama Statuta i ovog Poslovnika.</w:t>
      </w:r>
    </w:p>
    <w:p w14:paraId="74A38CC6" w14:textId="77777777" w:rsidR="003C1DD5" w:rsidRPr="00CB3C0F" w:rsidRDefault="003C1DD5" w:rsidP="00434715">
      <w:pPr>
        <w:pStyle w:val="Stavak"/>
        <w:spacing w:line="240" w:lineRule="auto"/>
      </w:pPr>
      <w:r w:rsidRPr="00CB3C0F">
        <w:t xml:space="preserve">U slučaju kada je predsjednik Upravnog vijeća spriječen, pripremu, saziv i vođenje sjednice obavlja zamjenik predsjednika. </w:t>
      </w:r>
    </w:p>
    <w:p w14:paraId="15A8B47C" w14:textId="77777777" w:rsidR="003C1DD5" w:rsidRDefault="003C1DD5" w:rsidP="0043471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8C261E7" w14:textId="77777777" w:rsidR="00A13A2C" w:rsidRPr="00CB3C0F" w:rsidRDefault="00A13A2C" w:rsidP="0043471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A250B7" w14:textId="77777777" w:rsidR="00434715" w:rsidRDefault="00C530A2" w:rsidP="00434715">
      <w:pPr>
        <w:pStyle w:val="Glava"/>
        <w:spacing w:before="0" w:after="0" w:line="240" w:lineRule="auto"/>
      </w:pPr>
      <w:r>
        <w:t xml:space="preserve"> </w:t>
      </w:r>
      <w:r w:rsidR="003C1DD5" w:rsidRPr="00CB3C0F">
        <w:t xml:space="preserve">PRIPREMANJE I SAZIVANJE SJEDNICA       </w:t>
      </w:r>
    </w:p>
    <w:p w14:paraId="0420ADA7" w14:textId="56190A05" w:rsidR="003C1DD5" w:rsidRPr="00CB3C0F" w:rsidRDefault="003C1DD5" w:rsidP="00434715">
      <w:pPr>
        <w:pStyle w:val="Glava"/>
        <w:numPr>
          <w:ilvl w:val="0"/>
          <w:numId w:val="0"/>
        </w:numPr>
        <w:spacing w:before="0" w:after="0" w:line="240" w:lineRule="auto"/>
      </w:pPr>
      <w:r w:rsidRPr="00CB3C0F">
        <w:t xml:space="preserve">                                                  </w:t>
      </w:r>
    </w:p>
    <w:p w14:paraId="74B28069" w14:textId="5B5F9044" w:rsidR="003C1DD5" w:rsidRPr="00CB3C0F" w:rsidRDefault="003C1DD5" w:rsidP="00434715">
      <w:pPr>
        <w:pStyle w:val="lanakX"/>
        <w:spacing w:before="0" w:after="0" w:line="240" w:lineRule="auto"/>
      </w:pPr>
    </w:p>
    <w:p w14:paraId="7EF52471" w14:textId="77777777" w:rsidR="003C1DD5" w:rsidRPr="00CB3C0F" w:rsidRDefault="003C1DD5" w:rsidP="00434715">
      <w:pPr>
        <w:pStyle w:val="Stavak"/>
        <w:spacing w:line="240" w:lineRule="auto"/>
      </w:pPr>
      <w:r w:rsidRPr="00CB3C0F">
        <w:t xml:space="preserve">Upravno vijeće radi na sjednicama koje saziva predsjednik Upravnog vijeća. </w:t>
      </w:r>
    </w:p>
    <w:p w14:paraId="1D83FD43" w14:textId="77777777" w:rsidR="003C1DD5" w:rsidRPr="00CB3C0F" w:rsidRDefault="003C1DD5" w:rsidP="00434715">
      <w:pPr>
        <w:pStyle w:val="Stavak"/>
        <w:spacing w:line="240" w:lineRule="auto"/>
      </w:pPr>
      <w:r w:rsidRPr="00CB3C0F">
        <w:t>Sjednice se održavaju u sjedištu Vrtića te se sazivaju prema potrebi.</w:t>
      </w:r>
    </w:p>
    <w:p w14:paraId="6B97B0B4" w14:textId="77777777" w:rsidR="003C1DD5" w:rsidRPr="00CB3C0F" w:rsidRDefault="003C1DD5" w:rsidP="00434715">
      <w:pPr>
        <w:pStyle w:val="Stavak"/>
        <w:spacing w:line="240" w:lineRule="auto"/>
      </w:pPr>
      <w:r w:rsidRPr="00CB3C0F">
        <w:t>Predsjednik je dužan sazvati sjednicu Upravnog vijeća na pisani zahtjev Ravnatelja, na pismeni zahtjev jedne trećine članova Upravnog vijeća te na pisani zahtjev Osnivača.</w:t>
      </w:r>
    </w:p>
    <w:p w14:paraId="3562E087" w14:textId="77777777" w:rsidR="003C1DD5" w:rsidRPr="00CB3C0F" w:rsidRDefault="003C1DD5" w:rsidP="00434715">
      <w:pPr>
        <w:pStyle w:val="Stavak"/>
        <w:spacing w:line="240" w:lineRule="auto"/>
      </w:pPr>
      <w:r w:rsidRPr="00CB3C0F">
        <w:t xml:space="preserve">Upravno vijeće može pravovaljano odlučivati ako je na sjednici nazočna natpolovična većina njegovih članova. </w:t>
      </w:r>
    </w:p>
    <w:p w14:paraId="2D4C6DB1" w14:textId="77777777" w:rsidR="003C1DD5" w:rsidRPr="00CB3C0F" w:rsidRDefault="003C1DD5" w:rsidP="00434715">
      <w:pPr>
        <w:pStyle w:val="Stavak"/>
        <w:spacing w:line="240" w:lineRule="auto"/>
      </w:pPr>
      <w:r w:rsidRPr="00CB3C0F">
        <w:t xml:space="preserve">Članovi Upravnog vijeća imaju pravo i dužnost biti nazočni sjednicama Upravnog vijeća, podnositi prijedloge te sudjelovati u raspravi i odlučivanju o svim pitanjima iz njegovog djelokruga. </w:t>
      </w:r>
    </w:p>
    <w:p w14:paraId="6818E030" w14:textId="02FF295E" w:rsidR="003C1DD5" w:rsidRDefault="003C1DD5" w:rsidP="00434715">
      <w:pPr>
        <w:pStyle w:val="Stavak"/>
        <w:spacing w:line="240" w:lineRule="auto"/>
      </w:pPr>
      <w:r w:rsidRPr="00CB3C0F">
        <w:t xml:space="preserve">Ako član Upravnog vijeća ne može biti nazočan sjednici, dužan je o tome pravodobno izvijestiti predsjednika Upravnog vijeća odnosno drugu osobu koja je sazvala sjednicu. </w:t>
      </w:r>
    </w:p>
    <w:p w14:paraId="11E2A70F" w14:textId="77777777" w:rsidR="00434715" w:rsidRPr="00CB3C0F" w:rsidRDefault="00434715" w:rsidP="00434715">
      <w:pPr>
        <w:pStyle w:val="Stavak"/>
        <w:numPr>
          <w:ilvl w:val="0"/>
          <w:numId w:val="0"/>
        </w:numPr>
        <w:spacing w:line="240" w:lineRule="auto"/>
        <w:ind w:left="227"/>
      </w:pPr>
    </w:p>
    <w:p w14:paraId="25A4008D" w14:textId="565B69CF" w:rsidR="003C1DD5" w:rsidRPr="00CB3C0F" w:rsidRDefault="003C1DD5" w:rsidP="00434715">
      <w:pPr>
        <w:pStyle w:val="lanakX"/>
        <w:spacing w:before="0" w:after="0" w:line="240" w:lineRule="auto"/>
      </w:pPr>
    </w:p>
    <w:p w14:paraId="1FB5E5C9" w14:textId="6432A505" w:rsidR="003C1DD5" w:rsidRPr="00CB3C0F" w:rsidRDefault="003C1DD5" w:rsidP="00434715">
      <w:pPr>
        <w:pStyle w:val="Stavak"/>
        <w:spacing w:line="240" w:lineRule="auto"/>
      </w:pPr>
      <w:r w:rsidRPr="00CB3C0F">
        <w:t>Predsjednik u suradnji s ravnateljem priprema sjednicu i sastavlja prijedlog dnevnog reda.</w:t>
      </w:r>
    </w:p>
    <w:p w14:paraId="60E4037C" w14:textId="3F2FAEDD" w:rsidR="003C1DD5" w:rsidRPr="00434715" w:rsidRDefault="003C1DD5" w:rsidP="00434715">
      <w:pPr>
        <w:pStyle w:val="Stavak"/>
        <w:spacing w:line="240" w:lineRule="auto"/>
        <w:rPr>
          <w:b/>
          <w:bCs/>
        </w:rPr>
      </w:pPr>
      <w:r w:rsidRPr="00CB3C0F">
        <w:t>Ravnatelj Vrtića u suradnji s Predsjednikom osigurava da stručne službe Vrtića, povjerenstva i komisije u skladu s opisom poslova radnog mjesta, zakonom i općim aktima Vrtića, izrade poziv iz članka 11. stavka 1. ovog Poslovnika i materijale potrebne za raspravu i odlučivanje odnosno prijedloge odluka i drugih akata prema točkama predloženog dnevnog reda.</w:t>
      </w:r>
    </w:p>
    <w:p w14:paraId="2354188C" w14:textId="77777777" w:rsidR="00434715" w:rsidRPr="00C50867" w:rsidRDefault="00434715" w:rsidP="00434715">
      <w:pPr>
        <w:pStyle w:val="Stavak"/>
        <w:numPr>
          <w:ilvl w:val="0"/>
          <w:numId w:val="0"/>
        </w:numPr>
        <w:spacing w:line="240" w:lineRule="auto"/>
        <w:ind w:left="227"/>
        <w:rPr>
          <w:b/>
          <w:bCs/>
        </w:rPr>
      </w:pPr>
    </w:p>
    <w:p w14:paraId="2666A954" w14:textId="2819DCA0" w:rsidR="003C1DD5" w:rsidRPr="00CB3C0F" w:rsidRDefault="003C1DD5" w:rsidP="00434715">
      <w:pPr>
        <w:pStyle w:val="lanakX"/>
        <w:spacing w:before="0" w:after="0" w:line="240" w:lineRule="auto"/>
      </w:pPr>
    </w:p>
    <w:p w14:paraId="4B7AC9F7" w14:textId="77777777" w:rsidR="003C1DD5" w:rsidRPr="00CB3C0F" w:rsidRDefault="003C1DD5" w:rsidP="00434715">
      <w:pPr>
        <w:pStyle w:val="Stavak"/>
        <w:spacing w:line="240" w:lineRule="auto"/>
      </w:pPr>
      <w:r w:rsidRPr="00CB3C0F">
        <w:t>Poziv za sjednicu s prijedlogom dnevnog reda dostavlja se svim članovima Upravnog vijeća najkasnije tri dana prije održavanja sjednice.</w:t>
      </w:r>
    </w:p>
    <w:p w14:paraId="40A2E963" w14:textId="77777777" w:rsidR="003C1DD5" w:rsidRPr="00CB3C0F" w:rsidRDefault="003C1DD5" w:rsidP="00434715">
      <w:pPr>
        <w:pStyle w:val="Stavak"/>
        <w:spacing w:line="240" w:lineRule="auto"/>
      </w:pPr>
      <w:r w:rsidRPr="00CB3C0F">
        <w:t>U pravilu, zajedno s prijedlogom dnevnog reda i pratećim materijalima članovima Upravnog vijeća se dostavlja se prijedlog zapisnika s prethodne sjednice Upravnog vijeća za verifikaciju.</w:t>
      </w:r>
    </w:p>
    <w:p w14:paraId="44E060F1" w14:textId="77777777" w:rsidR="003C1DD5" w:rsidRPr="00CB3C0F" w:rsidRDefault="003C1DD5" w:rsidP="00434715">
      <w:pPr>
        <w:pStyle w:val="Stavak"/>
        <w:spacing w:line="240" w:lineRule="auto"/>
      </w:pPr>
      <w:r w:rsidRPr="00CB3C0F">
        <w:t xml:space="preserve">U hitnim slučajevima predsjednik može sazvati sjednicu i unutar kraćeg roka, pismeno ili usmeno te predložiti dnevni red na samoj sjednici. </w:t>
      </w:r>
    </w:p>
    <w:p w14:paraId="6EF3DF8E" w14:textId="6C3E788A" w:rsidR="003C1DD5" w:rsidRDefault="003C1DD5" w:rsidP="00434715">
      <w:pPr>
        <w:pStyle w:val="Stavak"/>
        <w:spacing w:line="240" w:lineRule="auto"/>
      </w:pPr>
      <w:r w:rsidRPr="00CB3C0F">
        <w:t>O mjestu i vremenu održavanja sjednice članovi Upravnog vijeća se obavještavaju elektroničkom poštom, a mogu biti obaviješteni i telefaksom, brzojavom, preporučenim pismom i telefonom.</w:t>
      </w:r>
    </w:p>
    <w:p w14:paraId="33A3437D" w14:textId="77777777" w:rsidR="00434715" w:rsidRPr="00CB3C0F" w:rsidRDefault="00434715" w:rsidP="00434715">
      <w:pPr>
        <w:pStyle w:val="Stavak"/>
        <w:numPr>
          <w:ilvl w:val="0"/>
          <w:numId w:val="0"/>
        </w:numPr>
        <w:spacing w:line="240" w:lineRule="auto"/>
        <w:ind w:left="227"/>
      </w:pPr>
    </w:p>
    <w:p w14:paraId="14E4948D" w14:textId="207D543D" w:rsidR="003C1DD5" w:rsidRPr="00CB3C0F" w:rsidRDefault="003C1DD5" w:rsidP="00434715">
      <w:pPr>
        <w:pStyle w:val="lanakX"/>
        <w:spacing w:before="0" w:after="0" w:line="240" w:lineRule="auto"/>
      </w:pPr>
    </w:p>
    <w:p w14:paraId="2A2D8700" w14:textId="41AD67DB" w:rsidR="0098613D" w:rsidRPr="00CB3C0F" w:rsidRDefault="0098613D" w:rsidP="00434715">
      <w:pPr>
        <w:pStyle w:val="Stavak"/>
        <w:spacing w:line="240" w:lineRule="auto"/>
      </w:pPr>
      <w:r w:rsidRPr="00CB3C0F">
        <w:t>Sjednice Upravnog vijeća mogu se održavati na daljinu uporabom sredstava elektroničke komunikacije, uključujući telefonsku sjednicu, videokonferenciju ili druge odgovarajuće oblike koji omogućuju istodobno sudjelovanje članova Upravnog vijeća u raspravi i odlučivanju.</w:t>
      </w:r>
    </w:p>
    <w:p w14:paraId="2FA0D328" w14:textId="375E4C7E" w:rsidR="0098613D" w:rsidRPr="00CB3C0F" w:rsidRDefault="0098613D" w:rsidP="00434715">
      <w:pPr>
        <w:pStyle w:val="Stavak"/>
        <w:spacing w:line="240" w:lineRule="auto"/>
      </w:pPr>
      <w:r w:rsidRPr="00CB3C0F">
        <w:lastRenderedPageBreak/>
        <w:t>U iznimnim i opravdanim slučajevima, kada zbog hitnosti ili objektivnih okolnosti nije moguće održati sjednicu, Upravno vijeće može donijeti odluke, zaključke ili mišljenja bez održavanja sjednice putem elektroničkog glasovanja.</w:t>
      </w:r>
    </w:p>
    <w:p w14:paraId="47D17C4C" w14:textId="72CCD6EE" w:rsidR="0098613D" w:rsidRPr="00CB3C0F" w:rsidRDefault="0098613D" w:rsidP="00434715">
      <w:pPr>
        <w:pStyle w:val="Stavak"/>
        <w:spacing w:line="240" w:lineRule="auto"/>
      </w:pPr>
      <w:r w:rsidRPr="00CB3C0F">
        <w:t>Elektroničko glasovanje ne može se provoditi u pitanjima:</w:t>
      </w:r>
    </w:p>
    <w:p w14:paraId="4A9A567C" w14:textId="77777777" w:rsidR="0098613D" w:rsidRPr="00CB3C0F" w:rsidRDefault="0098613D" w:rsidP="00434715">
      <w:pPr>
        <w:pStyle w:val="ListParagraph"/>
        <w:numPr>
          <w:ilvl w:val="0"/>
          <w:numId w:val="21"/>
        </w:num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CB3C0F">
        <w:rPr>
          <w:rFonts w:cstheme="minorHAnsi"/>
          <w:sz w:val="24"/>
          <w:szCs w:val="24"/>
        </w:rPr>
        <w:t>imenovanja i razrješenja ravnatelja,</w:t>
      </w:r>
    </w:p>
    <w:p w14:paraId="1DF4BBF3" w14:textId="77777777" w:rsidR="0098613D" w:rsidRPr="00CB3C0F" w:rsidRDefault="0098613D" w:rsidP="00434715">
      <w:pPr>
        <w:pStyle w:val="ListParagraph"/>
        <w:numPr>
          <w:ilvl w:val="0"/>
          <w:numId w:val="21"/>
        </w:num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CB3C0F">
        <w:rPr>
          <w:rFonts w:cstheme="minorHAnsi"/>
          <w:sz w:val="24"/>
          <w:szCs w:val="24"/>
        </w:rPr>
        <w:t>donošenja i izmjena Statuta Vrtića,</w:t>
      </w:r>
    </w:p>
    <w:p w14:paraId="50DB1824" w14:textId="77777777" w:rsidR="0098613D" w:rsidRPr="00CB3C0F" w:rsidRDefault="0098613D" w:rsidP="00434715">
      <w:pPr>
        <w:pStyle w:val="ListParagraph"/>
        <w:numPr>
          <w:ilvl w:val="0"/>
          <w:numId w:val="21"/>
        </w:num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CB3C0F">
        <w:rPr>
          <w:rFonts w:cstheme="minorHAnsi"/>
          <w:sz w:val="24"/>
          <w:szCs w:val="24"/>
        </w:rPr>
        <w:t>donošenja financijskog plana i godišnjeg obračuna,</w:t>
      </w:r>
    </w:p>
    <w:p w14:paraId="003A0622" w14:textId="77777777" w:rsidR="0098613D" w:rsidRPr="00CB3C0F" w:rsidRDefault="0098613D" w:rsidP="00434715">
      <w:pPr>
        <w:pStyle w:val="ListParagraph"/>
        <w:numPr>
          <w:ilvl w:val="0"/>
          <w:numId w:val="21"/>
        </w:num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CB3C0F">
        <w:rPr>
          <w:rFonts w:cstheme="minorHAnsi"/>
          <w:sz w:val="24"/>
          <w:szCs w:val="24"/>
        </w:rPr>
        <w:t>odlučivanja o pravima i obvezama radnika,</w:t>
      </w:r>
    </w:p>
    <w:p w14:paraId="4D09ECCA" w14:textId="77777777" w:rsidR="0098613D" w:rsidRPr="00CB3C0F" w:rsidRDefault="0098613D" w:rsidP="00434715">
      <w:pPr>
        <w:pStyle w:val="ListParagraph"/>
        <w:numPr>
          <w:ilvl w:val="0"/>
          <w:numId w:val="21"/>
        </w:num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CB3C0F">
        <w:rPr>
          <w:rFonts w:cstheme="minorHAnsi"/>
          <w:sz w:val="24"/>
          <w:szCs w:val="24"/>
        </w:rPr>
        <w:t>drugim pitanjima za koja Upravno vijeće ocijeni da zahtijevaju raspravu na sjednici.</w:t>
      </w:r>
    </w:p>
    <w:p w14:paraId="10CDE232" w14:textId="08CEC6B0" w:rsidR="0098613D" w:rsidRPr="00CB3C0F" w:rsidRDefault="0098613D" w:rsidP="00434715">
      <w:pPr>
        <w:pStyle w:val="Stavak"/>
        <w:spacing w:line="240" w:lineRule="auto"/>
      </w:pPr>
      <w:r w:rsidRPr="00CB3C0F">
        <w:t>Elektroničko glasovanje provodi se tako da predsjednik Upravnog vijeća svim članovima Upravnog vijeća elektroničkom poštom dostavi prijedlog odluke, zaključk</w:t>
      </w:r>
      <w:r w:rsidR="0016785B" w:rsidRPr="00CB3C0F">
        <w:t>e</w:t>
      </w:r>
      <w:r w:rsidRPr="00CB3C0F">
        <w:t xml:space="preserve"> ili mišljenja s obrazloženjem, uz jasno naznačen rok za očitovanje.</w:t>
      </w:r>
    </w:p>
    <w:p w14:paraId="456B4DBD" w14:textId="3635B605" w:rsidR="0098613D" w:rsidRPr="00CB3C0F" w:rsidRDefault="0098613D" w:rsidP="00434715">
      <w:pPr>
        <w:pStyle w:val="Stavak"/>
        <w:spacing w:line="240" w:lineRule="auto"/>
      </w:pPr>
      <w:r w:rsidRPr="00CB3C0F">
        <w:t>Rok za očitovanje članova Upravnog vijeća ne može biti kraći od 24 sata, osim u osobito hitnim slučajevima.</w:t>
      </w:r>
    </w:p>
    <w:p w14:paraId="409220A1" w14:textId="207150CE" w:rsidR="0098613D" w:rsidRPr="00CB3C0F" w:rsidRDefault="0098613D" w:rsidP="00434715">
      <w:pPr>
        <w:pStyle w:val="Stavak"/>
        <w:spacing w:line="240" w:lineRule="auto"/>
      </w:pPr>
      <w:r w:rsidRPr="00CB3C0F">
        <w:t>Član Upravnog vijeća očituje se elektroničkom poštom izjavom „ZA“, „PROTIV“ ili „SUZDRŽAN“.</w:t>
      </w:r>
    </w:p>
    <w:p w14:paraId="40FA9994" w14:textId="4D0052B2" w:rsidR="0098613D" w:rsidRPr="00CB3C0F" w:rsidRDefault="0098613D" w:rsidP="00434715">
      <w:pPr>
        <w:pStyle w:val="Stavak"/>
        <w:spacing w:line="240" w:lineRule="auto"/>
      </w:pPr>
      <w:r w:rsidRPr="00CB3C0F">
        <w:t>Ako se član Upravnog vijeća ne očituje u propisanom roku, smatra se da je suzdržan od glasovanja.</w:t>
      </w:r>
    </w:p>
    <w:p w14:paraId="68E29B7B" w14:textId="3C561214" w:rsidR="0098613D" w:rsidRPr="00CB3C0F" w:rsidRDefault="0098613D" w:rsidP="00434715">
      <w:pPr>
        <w:pStyle w:val="Stavak"/>
        <w:spacing w:line="240" w:lineRule="auto"/>
      </w:pPr>
      <w:r w:rsidRPr="00CB3C0F">
        <w:t>Odluka, zaključak ili mišljenje smatra se donesenim ako je za njega glasovala natpolovična većina svih članova Upravnog vijeća, sukladno Statutu Vrtića.</w:t>
      </w:r>
    </w:p>
    <w:p w14:paraId="587399EB" w14:textId="2936F4B2" w:rsidR="0098613D" w:rsidRPr="00CB3C0F" w:rsidRDefault="0098613D" w:rsidP="00434715">
      <w:pPr>
        <w:pStyle w:val="Stavak"/>
        <w:spacing w:line="240" w:lineRule="auto"/>
      </w:pPr>
      <w:r w:rsidRPr="00CB3C0F">
        <w:t>Predsjednik Upravnog vijeća po završetku elektroničkog glasovanja utvrđuje rezultat glasovanja i o istome bez odgode obavještava sve članove Upravnog vijeća elektroničkom poštom.</w:t>
      </w:r>
    </w:p>
    <w:p w14:paraId="65E4BD36" w14:textId="1960E7E8" w:rsidR="0098613D" w:rsidRDefault="0016785B" w:rsidP="00434715">
      <w:pPr>
        <w:pStyle w:val="Stavak"/>
        <w:spacing w:line="240" w:lineRule="auto"/>
      </w:pPr>
      <w:r w:rsidRPr="00CB3C0F">
        <w:t xml:space="preserve">O </w:t>
      </w:r>
      <w:r w:rsidR="0098613D" w:rsidRPr="00CB3C0F">
        <w:t>provedenom elektroničkom glasovanju sastavlja se zapisnik koji se potvrđuje na prvoj sljedećoj sjednici Upravnog vijeća.</w:t>
      </w:r>
    </w:p>
    <w:p w14:paraId="35AD6C6C" w14:textId="77777777" w:rsidR="00434715" w:rsidRPr="00CB3C0F" w:rsidRDefault="00434715" w:rsidP="00434715">
      <w:pPr>
        <w:pStyle w:val="Stavak"/>
        <w:numPr>
          <w:ilvl w:val="0"/>
          <w:numId w:val="0"/>
        </w:numPr>
        <w:spacing w:line="240" w:lineRule="auto"/>
        <w:ind w:left="227"/>
      </w:pPr>
    </w:p>
    <w:p w14:paraId="03AB7FD2" w14:textId="29C08615" w:rsidR="003C1DD5" w:rsidRPr="00CB3C0F" w:rsidRDefault="003C1DD5" w:rsidP="00434715">
      <w:pPr>
        <w:pStyle w:val="lanakX"/>
        <w:spacing w:before="0" w:after="0" w:line="240" w:lineRule="auto"/>
      </w:pPr>
    </w:p>
    <w:p w14:paraId="65535BCD" w14:textId="77777777" w:rsidR="003C1DD5" w:rsidRPr="00CB3C0F" w:rsidRDefault="003C1DD5" w:rsidP="00434715">
      <w:pPr>
        <w:pStyle w:val="Stavak"/>
        <w:spacing w:line="240" w:lineRule="auto"/>
      </w:pPr>
      <w:r w:rsidRPr="00CB3C0F">
        <w:t xml:space="preserve">Na sjednicu se obvezno poziva ravnatelj Vrtića koji sudjeluje u radu Upravnog vijeća, ali bez prava odlučivanja. </w:t>
      </w:r>
    </w:p>
    <w:p w14:paraId="49F5B05F" w14:textId="77777777" w:rsidR="003C1DD5" w:rsidRPr="00CB3C0F" w:rsidRDefault="003C1DD5" w:rsidP="00434715">
      <w:pPr>
        <w:pStyle w:val="Stavak"/>
        <w:spacing w:line="240" w:lineRule="auto"/>
      </w:pPr>
      <w:r w:rsidRPr="00CB3C0F">
        <w:t xml:space="preserve">Predsjednik može na sjednicu pozvati i druge osobe radi davanja stručnih mišljenja i podataka o pojedinim pitanjima dnevnog reda sjednice. </w:t>
      </w:r>
    </w:p>
    <w:p w14:paraId="79DADB11" w14:textId="363E2131" w:rsidR="003C1DD5" w:rsidRPr="00434715" w:rsidRDefault="003C1DD5" w:rsidP="00434715">
      <w:pPr>
        <w:pStyle w:val="Stavak"/>
        <w:spacing w:line="240" w:lineRule="auto"/>
      </w:pPr>
      <w:r w:rsidRPr="00CB3C0F">
        <w:t xml:space="preserve">Na sjednicama Upravnog vijeća mogu biti nazočne i druge osobe uz opravdani razlog, uz prethodno odobrenje članova Upravnog vijeća temeljem pisanog zahtjeva i to bez sudjelovanja u raspravi i bez prava odlučivanja. </w:t>
      </w:r>
    </w:p>
    <w:p w14:paraId="31D8B222" w14:textId="77777777" w:rsidR="00F729FB" w:rsidRPr="00CB3C0F" w:rsidRDefault="00F729FB" w:rsidP="0043471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C1309EB" w14:textId="088C2846" w:rsidR="003C1DD5" w:rsidRDefault="00C50867" w:rsidP="00434715">
      <w:pPr>
        <w:pStyle w:val="Glava"/>
        <w:spacing w:before="0" w:after="0" w:line="240" w:lineRule="auto"/>
      </w:pPr>
      <w:r>
        <w:t xml:space="preserve"> </w:t>
      </w:r>
      <w:r w:rsidR="003C1DD5" w:rsidRPr="00CB3C0F">
        <w:t xml:space="preserve">TIJEK SJEDNICE  </w:t>
      </w:r>
    </w:p>
    <w:p w14:paraId="03F1C63F" w14:textId="77777777" w:rsidR="00434715" w:rsidRPr="00CB3C0F" w:rsidRDefault="00434715" w:rsidP="00434715">
      <w:pPr>
        <w:pStyle w:val="Glava"/>
        <w:numPr>
          <w:ilvl w:val="0"/>
          <w:numId w:val="0"/>
        </w:numPr>
        <w:spacing w:before="0" w:after="0" w:line="240" w:lineRule="auto"/>
      </w:pPr>
    </w:p>
    <w:p w14:paraId="61706831" w14:textId="027E64EE" w:rsidR="003C1DD5" w:rsidRPr="00CB3C0F" w:rsidRDefault="003C1DD5" w:rsidP="00434715">
      <w:pPr>
        <w:pStyle w:val="lanakX"/>
        <w:spacing w:before="0" w:after="0" w:line="240" w:lineRule="auto"/>
      </w:pPr>
    </w:p>
    <w:p w14:paraId="305A0841" w14:textId="77777777" w:rsidR="003C1DD5" w:rsidRPr="00CB3C0F" w:rsidRDefault="003C1DD5" w:rsidP="00434715">
      <w:pPr>
        <w:pStyle w:val="Stavak"/>
        <w:spacing w:line="240" w:lineRule="auto"/>
      </w:pPr>
      <w:r w:rsidRPr="00CB3C0F">
        <w:t xml:space="preserve">Sjednicu Upravnog vijeća otvara predsjednik. </w:t>
      </w:r>
    </w:p>
    <w:p w14:paraId="08FB6109" w14:textId="77777777" w:rsidR="003C1DD5" w:rsidRPr="00CB3C0F" w:rsidRDefault="003C1DD5" w:rsidP="00434715">
      <w:pPr>
        <w:pStyle w:val="Stavak"/>
        <w:spacing w:line="240" w:lineRule="auto"/>
      </w:pPr>
      <w:r w:rsidRPr="00CB3C0F">
        <w:t xml:space="preserve">Nakon otvaranja sjednice predsjednik utvrđuje koliko je članova Upravnog vijeća nazočno, koliko ih se ispričalo te je li nazočan potreban broj članova za pravovaljano odlučivanje.  </w:t>
      </w:r>
    </w:p>
    <w:p w14:paraId="2EC64B52" w14:textId="6D4F16EE" w:rsidR="003C1DD5" w:rsidRDefault="003C1DD5" w:rsidP="00434715">
      <w:pPr>
        <w:pStyle w:val="Stavak"/>
        <w:spacing w:line="240" w:lineRule="auto"/>
      </w:pPr>
      <w:r w:rsidRPr="00CB3C0F">
        <w:t xml:space="preserve">Ako sjednici nije nazočan potreban broj članova za pravovaljano odlučivanje, sjednica se odgađa za vrijeme koje odredi predsjednik.  </w:t>
      </w:r>
    </w:p>
    <w:p w14:paraId="0E2FA392" w14:textId="54A2DC4C" w:rsidR="00434715" w:rsidRDefault="00434715" w:rsidP="00434715">
      <w:pPr>
        <w:pStyle w:val="Stavak"/>
        <w:numPr>
          <w:ilvl w:val="0"/>
          <w:numId w:val="0"/>
        </w:numPr>
        <w:spacing w:line="240" w:lineRule="auto"/>
        <w:ind w:left="227"/>
      </w:pPr>
    </w:p>
    <w:p w14:paraId="06EA3BA9" w14:textId="62FF7305" w:rsidR="00434715" w:rsidRDefault="00434715" w:rsidP="00434715">
      <w:pPr>
        <w:pStyle w:val="Stavak"/>
        <w:numPr>
          <w:ilvl w:val="0"/>
          <w:numId w:val="0"/>
        </w:numPr>
        <w:spacing w:line="240" w:lineRule="auto"/>
        <w:ind w:left="227"/>
      </w:pPr>
    </w:p>
    <w:p w14:paraId="7CEC8298" w14:textId="77777777" w:rsidR="00434715" w:rsidRPr="00CB3C0F" w:rsidRDefault="00434715" w:rsidP="00434715">
      <w:pPr>
        <w:pStyle w:val="Stavak"/>
        <w:numPr>
          <w:ilvl w:val="0"/>
          <w:numId w:val="0"/>
        </w:numPr>
        <w:spacing w:line="240" w:lineRule="auto"/>
        <w:ind w:left="227"/>
      </w:pPr>
    </w:p>
    <w:p w14:paraId="403E268B" w14:textId="22F571ED" w:rsidR="003C1DD5" w:rsidRPr="00CB3C0F" w:rsidRDefault="003C1DD5" w:rsidP="00434715">
      <w:pPr>
        <w:pStyle w:val="lanakX"/>
        <w:spacing w:before="0" w:after="0" w:line="240" w:lineRule="auto"/>
      </w:pPr>
    </w:p>
    <w:p w14:paraId="2B597897" w14:textId="77777777" w:rsidR="003C1DD5" w:rsidRPr="00CB3C0F" w:rsidRDefault="003C1DD5" w:rsidP="00434715">
      <w:pPr>
        <w:pStyle w:val="Stavak"/>
        <w:spacing w:line="240" w:lineRule="auto"/>
      </w:pPr>
      <w:r w:rsidRPr="00CB3C0F">
        <w:t xml:space="preserve">Nakon utvrđivanja kvoruma predsjednik čita prijedlog dnevnog reda sjednice i poziva članove Upravnog vijeća za davanje prijedloga njegovih izmjena i dopuna. </w:t>
      </w:r>
    </w:p>
    <w:p w14:paraId="22740762" w14:textId="77777777" w:rsidR="003C1DD5" w:rsidRPr="00CB3C0F" w:rsidRDefault="003C1DD5" w:rsidP="00434715">
      <w:pPr>
        <w:pStyle w:val="Stavak"/>
        <w:spacing w:line="240" w:lineRule="auto"/>
      </w:pPr>
      <w:r w:rsidRPr="00CB3C0F">
        <w:t xml:space="preserve">O usvajanju prijedloga dnevnog reda te predloženih izmjena ili dopuna dnevnog reda, odlučuju članovi Upravnog vijeća javnim glasovanjem. </w:t>
      </w:r>
    </w:p>
    <w:p w14:paraId="584BFBDD" w14:textId="77777777" w:rsidR="003C1DD5" w:rsidRPr="00CB3C0F" w:rsidRDefault="003C1DD5" w:rsidP="00434715">
      <w:pPr>
        <w:pStyle w:val="Stavak"/>
        <w:spacing w:line="240" w:lineRule="auto"/>
      </w:pPr>
      <w:r w:rsidRPr="00CB3C0F">
        <w:t xml:space="preserve">Dnevni red je usvojen ako je za njega glasovala natpolovična većina svih članova Upravnog vijeća. </w:t>
      </w:r>
    </w:p>
    <w:p w14:paraId="760A2F23" w14:textId="77777777" w:rsidR="003C1DD5" w:rsidRPr="00CB3C0F" w:rsidRDefault="003C1DD5" w:rsidP="00434715">
      <w:pPr>
        <w:pStyle w:val="Stavak"/>
        <w:spacing w:line="240" w:lineRule="auto"/>
      </w:pPr>
      <w:r w:rsidRPr="00CB3C0F">
        <w:t>Nakon utvrđivanja dnevnog reda sjednice predsjednik objavljuje da se prelazi na rad po pojedinim točkama dnevnog reda i to redoslijedom kojim su utvrđene u usvojenom dnevnom redu.</w:t>
      </w:r>
    </w:p>
    <w:p w14:paraId="7FBF5A75" w14:textId="185B041F" w:rsidR="003C1DD5" w:rsidRDefault="003C1DD5" w:rsidP="00434715">
      <w:pPr>
        <w:pStyle w:val="Stavak"/>
        <w:spacing w:line="240" w:lineRule="auto"/>
      </w:pPr>
      <w:r w:rsidRPr="00CB3C0F">
        <w:t xml:space="preserve">Daljnja rasprava na sjednici Upravnog vijeća vodi se redoslijedom točaka usvojenog dnevnog reda iz prethodnog stavka. </w:t>
      </w:r>
    </w:p>
    <w:p w14:paraId="76B9D953" w14:textId="77777777" w:rsidR="00434715" w:rsidRDefault="00434715" w:rsidP="00434715">
      <w:pPr>
        <w:pStyle w:val="Stavak"/>
        <w:numPr>
          <w:ilvl w:val="0"/>
          <w:numId w:val="0"/>
        </w:numPr>
        <w:spacing w:line="240" w:lineRule="auto"/>
        <w:ind w:left="227"/>
      </w:pPr>
    </w:p>
    <w:p w14:paraId="6AFE275F" w14:textId="07005F6A" w:rsidR="003C1DD5" w:rsidRPr="00CB3C0F" w:rsidRDefault="003C1DD5" w:rsidP="00434715">
      <w:pPr>
        <w:pStyle w:val="lanakX"/>
        <w:spacing w:before="0" w:after="0" w:line="240" w:lineRule="auto"/>
      </w:pPr>
    </w:p>
    <w:p w14:paraId="333964DE" w14:textId="77777777" w:rsidR="003C1DD5" w:rsidRPr="00CB3C0F" w:rsidRDefault="003C1DD5" w:rsidP="00434715">
      <w:pPr>
        <w:pStyle w:val="Stavak"/>
        <w:spacing w:line="240" w:lineRule="auto"/>
      </w:pPr>
      <w:r w:rsidRPr="00CB3C0F">
        <w:t xml:space="preserve">Prva točka dnevnog reda je usvajanje zapisnika sa prethodne sjednice Upravnog vijeća. </w:t>
      </w:r>
    </w:p>
    <w:p w14:paraId="05913E96" w14:textId="52D32A9B" w:rsidR="003C1DD5" w:rsidRDefault="003C1DD5" w:rsidP="00434715">
      <w:pPr>
        <w:pStyle w:val="Stavak"/>
        <w:spacing w:line="240" w:lineRule="auto"/>
      </w:pPr>
      <w:r w:rsidRPr="00CB3C0F">
        <w:t xml:space="preserve">Po potrebi ravnatelj daje izvješće o izvršenju odluka Upravnog vijeća u razdoblju između dvije sjednice.  </w:t>
      </w:r>
    </w:p>
    <w:p w14:paraId="0A16540E" w14:textId="77777777" w:rsidR="00434715" w:rsidRPr="00C50867" w:rsidRDefault="00434715" w:rsidP="00434715">
      <w:pPr>
        <w:pStyle w:val="Stavak"/>
        <w:numPr>
          <w:ilvl w:val="0"/>
          <w:numId w:val="0"/>
        </w:numPr>
        <w:spacing w:line="240" w:lineRule="auto"/>
        <w:ind w:left="227"/>
      </w:pPr>
    </w:p>
    <w:p w14:paraId="301ABC5C" w14:textId="6135C2A3" w:rsidR="003C1DD5" w:rsidRPr="00CB3C0F" w:rsidRDefault="003C1DD5" w:rsidP="00434715">
      <w:pPr>
        <w:pStyle w:val="lanakX"/>
        <w:spacing w:before="0" w:after="0" w:line="240" w:lineRule="auto"/>
      </w:pPr>
    </w:p>
    <w:p w14:paraId="0CB8F449" w14:textId="77777777" w:rsidR="003C1DD5" w:rsidRPr="00CB3C0F" w:rsidRDefault="003C1DD5" w:rsidP="00434715">
      <w:pPr>
        <w:pStyle w:val="Stavak"/>
        <w:spacing w:line="240" w:lineRule="auto"/>
      </w:pPr>
      <w:r w:rsidRPr="00CB3C0F">
        <w:t xml:space="preserve">Prije rasprave o pojedinim točkama dnevnog reda predlagatelj podnosi izvješće, nakon čega predsjednik otvara raspravu. </w:t>
      </w:r>
    </w:p>
    <w:p w14:paraId="2E804659" w14:textId="77777777" w:rsidR="003C1DD5" w:rsidRPr="00CB3C0F" w:rsidRDefault="003C1DD5" w:rsidP="00434715">
      <w:pPr>
        <w:pStyle w:val="Stavak"/>
        <w:spacing w:line="240" w:lineRule="auto"/>
      </w:pPr>
      <w:r w:rsidRPr="00CB3C0F">
        <w:t xml:space="preserve">Rasprava na sjednici Upravnog vijeća vodi se prema utvrđenom dnevnom redu. </w:t>
      </w:r>
    </w:p>
    <w:p w14:paraId="0A179628" w14:textId="77777777" w:rsidR="003C1DD5" w:rsidRPr="00CB3C0F" w:rsidRDefault="003C1DD5" w:rsidP="00434715">
      <w:pPr>
        <w:pStyle w:val="Stavak"/>
        <w:spacing w:line="240" w:lineRule="auto"/>
      </w:pPr>
      <w:r w:rsidRPr="00CB3C0F">
        <w:t xml:space="preserve">U raspravi sudjeluju članovi Upravnog vijeća i druge nazočne osobe, prema redoslijedu prijave i uz dozvolu predsjednika. </w:t>
      </w:r>
    </w:p>
    <w:p w14:paraId="45E83D7E" w14:textId="77777777" w:rsidR="003C1DD5" w:rsidRPr="00CB3C0F" w:rsidRDefault="003C1DD5" w:rsidP="00434715">
      <w:pPr>
        <w:pStyle w:val="Stavak"/>
        <w:spacing w:line="240" w:lineRule="auto"/>
      </w:pPr>
      <w:r w:rsidRPr="00CB3C0F">
        <w:t>Predsjednik daje riječ zainteresiranim članovima Upravnog vijeća prema redoslijedu prijave.</w:t>
      </w:r>
    </w:p>
    <w:p w14:paraId="798BF71E" w14:textId="77777777" w:rsidR="003C1DD5" w:rsidRPr="00CB3C0F" w:rsidRDefault="003C1DD5" w:rsidP="00434715">
      <w:pPr>
        <w:pStyle w:val="Stavak"/>
        <w:spacing w:line="240" w:lineRule="auto"/>
      </w:pPr>
      <w:r w:rsidRPr="00CB3C0F">
        <w:t xml:space="preserve">Član Upravnog vijeća ne može preuzeti riječ prije nego završi prethodni član. </w:t>
      </w:r>
    </w:p>
    <w:p w14:paraId="09942CC4" w14:textId="77777777" w:rsidR="003C1DD5" w:rsidRPr="00CB3C0F" w:rsidRDefault="003C1DD5" w:rsidP="00434715">
      <w:pPr>
        <w:pStyle w:val="Stavak"/>
        <w:spacing w:line="240" w:lineRule="auto"/>
      </w:pPr>
      <w:r w:rsidRPr="00CB3C0F">
        <w:t xml:space="preserve">Članovi Upravnog vijeća imaju pravo sudjelovati na način iz stavka 3. ovog članka te tražiti potrebna objašnjenja o svim pitanjima u vezi s točkom dnevnog reda o kojoj se raspravlja. </w:t>
      </w:r>
    </w:p>
    <w:p w14:paraId="788E9C9E" w14:textId="77777777" w:rsidR="003C1DD5" w:rsidRPr="00CB3C0F" w:rsidRDefault="003C1DD5" w:rsidP="00434715">
      <w:pPr>
        <w:pStyle w:val="Stavak"/>
        <w:spacing w:line="240" w:lineRule="auto"/>
      </w:pPr>
      <w:r w:rsidRPr="00CB3C0F">
        <w:t>Predsjednik može odobriti sudjelovanje na raspravi i ostalim osobama nazočnim na sjednici bez prava odlučivanja.</w:t>
      </w:r>
    </w:p>
    <w:p w14:paraId="3D6EC485" w14:textId="15A3451A" w:rsidR="003C1DD5" w:rsidRDefault="003C1DD5" w:rsidP="00434715">
      <w:pPr>
        <w:pStyle w:val="Stavak"/>
        <w:spacing w:line="240" w:lineRule="auto"/>
      </w:pPr>
      <w:r w:rsidRPr="00CB3C0F">
        <w:t xml:space="preserve">Ako se tijekom rasprave utvrdi da je prijedlog materijala nepotpun, Upravno vijeće može odlučiti da se rasprava o tom prijedlogu prekine, zatraži njegova nadopuna te da se rasprava provede na jednoj od sljedećih sjednica. </w:t>
      </w:r>
    </w:p>
    <w:p w14:paraId="339EA9C6" w14:textId="77777777" w:rsidR="00434715" w:rsidRPr="00C50867" w:rsidRDefault="00434715" w:rsidP="00434715">
      <w:pPr>
        <w:pStyle w:val="Stavak"/>
        <w:numPr>
          <w:ilvl w:val="0"/>
          <w:numId w:val="0"/>
        </w:numPr>
        <w:spacing w:line="240" w:lineRule="auto"/>
        <w:ind w:left="227"/>
      </w:pPr>
    </w:p>
    <w:p w14:paraId="5D7608F7" w14:textId="3BBF5333" w:rsidR="003C1DD5" w:rsidRPr="00CB3C0F" w:rsidRDefault="003C1DD5" w:rsidP="00434715">
      <w:pPr>
        <w:pStyle w:val="lanakX"/>
        <w:spacing w:before="0" w:after="0" w:line="240" w:lineRule="auto"/>
      </w:pPr>
    </w:p>
    <w:p w14:paraId="1442E617" w14:textId="77777777" w:rsidR="003C1DD5" w:rsidRPr="00CB3C0F" w:rsidRDefault="003C1DD5" w:rsidP="00434715">
      <w:pPr>
        <w:pStyle w:val="Stavak"/>
        <w:spacing w:line="240" w:lineRule="auto"/>
      </w:pPr>
      <w:r w:rsidRPr="00CB3C0F">
        <w:t>Ako se član Upravnog vijeća u svojoj raspravi udaljava od pitanja o kojem se raspravlja ili je nepotrebno opširan odnosno ako tijekom trajanja sjednice vrijeđa nekog od nazočnih i time remeti rad Predsjednik će ga opomenuti, a u slučaju nepoštivanja opomene oduzeti će mu riječ.</w:t>
      </w:r>
    </w:p>
    <w:p w14:paraId="6581CB95" w14:textId="77777777" w:rsidR="003C1DD5" w:rsidRPr="00CB3C0F" w:rsidRDefault="003C1DD5" w:rsidP="00434715">
      <w:pPr>
        <w:pStyle w:val="Stavak"/>
        <w:spacing w:line="240" w:lineRule="auto"/>
      </w:pPr>
      <w:r w:rsidRPr="00CB3C0F">
        <w:t xml:space="preserve">Ako nakon izricanja mjera iz  stavka 1. ovog članka član nastavi s remećenjem rada izreći će mu se mjera udaljavanja sa sjednice. </w:t>
      </w:r>
    </w:p>
    <w:p w14:paraId="3F6BFB0E" w14:textId="77777777" w:rsidR="003C1DD5" w:rsidRPr="00CB3C0F" w:rsidRDefault="003C1DD5" w:rsidP="00434715">
      <w:pPr>
        <w:pStyle w:val="Stavak"/>
        <w:spacing w:line="240" w:lineRule="auto"/>
      </w:pPr>
      <w:r w:rsidRPr="00CB3C0F">
        <w:t xml:space="preserve">O mjeri iz stavka 2. ovog članka odlučuje Upravno vijeće na prijedlog Predsjednika. </w:t>
      </w:r>
    </w:p>
    <w:p w14:paraId="2C8B1F74" w14:textId="77777777" w:rsidR="003C1DD5" w:rsidRPr="00CB3C0F" w:rsidRDefault="003C1DD5" w:rsidP="00434715">
      <w:pPr>
        <w:pStyle w:val="Stavak"/>
        <w:spacing w:line="240" w:lineRule="auto"/>
      </w:pPr>
      <w:r w:rsidRPr="00CB3C0F">
        <w:t xml:space="preserve">Član Upravnog vijeća kojem bude izrečena mjera iz prethodnog stavka ovog članka dužan je bez odlaganja napustiti sjednicu. </w:t>
      </w:r>
    </w:p>
    <w:p w14:paraId="40DD8290" w14:textId="68E3D4AA" w:rsidR="003C1DD5" w:rsidRDefault="003C1DD5" w:rsidP="00434715">
      <w:pPr>
        <w:pStyle w:val="Stavak"/>
        <w:spacing w:line="240" w:lineRule="auto"/>
      </w:pPr>
      <w:r w:rsidRPr="00CB3C0F">
        <w:t>Odredbe ovog članka jednako su primjenjive i na druge nazočne osobe na sjednici.</w:t>
      </w:r>
    </w:p>
    <w:p w14:paraId="07625F65" w14:textId="77777777" w:rsidR="00434715" w:rsidRPr="00C50867" w:rsidRDefault="00434715" w:rsidP="00434715">
      <w:pPr>
        <w:pStyle w:val="Stavak"/>
        <w:numPr>
          <w:ilvl w:val="0"/>
          <w:numId w:val="0"/>
        </w:numPr>
        <w:spacing w:line="240" w:lineRule="auto"/>
        <w:ind w:left="227"/>
      </w:pPr>
    </w:p>
    <w:p w14:paraId="0CE6B68B" w14:textId="344FA652" w:rsidR="003C1DD5" w:rsidRPr="00CB3C0F" w:rsidRDefault="003C1DD5" w:rsidP="00434715">
      <w:pPr>
        <w:pStyle w:val="lanakX"/>
        <w:spacing w:before="0" w:after="0" w:line="240" w:lineRule="auto"/>
      </w:pPr>
    </w:p>
    <w:p w14:paraId="09F59903" w14:textId="77777777" w:rsidR="003C1DD5" w:rsidRPr="00CB3C0F" w:rsidRDefault="003C1DD5" w:rsidP="00434715">
      <w:pPr>
        <w:pStyle w:val="Stavak"/>
        <w:spacing w:line="240" w:lineRule="auto"/>
      </w:pPr>
      <w:r w:rsidRPr="00CB3C0F">
        <w:t xml:space="preserve">Kada se na sjednici raspravlja o podacima ili ispravama koje predstavljaju poslovnu ili drugu tajnu, Predsjednik će upozoriti nazočne da se ti podaci ili isprave smatraju tajnom i da su ih nazočni dužni čuvati kao tajnu. </w:t>
      </w:r>
    </w:p>
    <w:p w14:paraId="2DFBC981" w14:textId="77777777" w:rsidR="003C1DD5" w:rsidRPr="00CB3C0F" w:rsidRDefault="003C1DD5" w:rsidP="00434715">
      <w:pPr>
        <w:pStyle w:val="Stavak"/>
        <w:spacing w:line="240" w:lineRule="auto"/>
      </w:pPr>
      <w:r w:rsidRPr="00CB3C0F">
        <w:t>U slučaju iz stavka 1. ovog članka Predsjednik može tražiti da sjednicu napuste osobe koje nisu članovi Upravnog vijeća.</w:t>
      </w:r>
    </w:p>
    <w:p w14:paraId="2F4CCE63" w14:textId="63F24CCD" w:rsidR="003C1DD5" w:rsidRDefault="003C1DD5" w:rsidP="00434715">
      <w:pPr>
        <w:pStyle w:val="Stavak"/>
        <w:spacing w:line="240" w:lineRule="auto"/>
      </w:pPr>
      <w:r w:rsidRPr="00CB3C0F">
        <w:t>Kad predsjednik ocijeni da je pojedina točka dnevnog reda raspravljena zaključiti će raspravu i pozvati članove na donošenje odluke.</w:t>
      </w:r>
    </w:p>
    <w:p w14:paraId="61794DA1" w14:textId="77777777" w:rsidR="00434715" w:rsidRPr="00C50867" w:rsidRDefault="00434715" w:rsidP="00434715">
      <w:pPr>
        <w:pStyle w:val="Stavak"/>
        <w:numPr>
          <w:ilvl w:val="0"/>
          <w:numId w:val="0"/>
        </w:numPr>
        <w:spacing w:line="240" w:lineRule="auto"/>
        <w:ind w:left="227"/>
      </w:pPr>
    </w:p>
    <w:p w14:paraId="30967326" w14:textId="77777777" w:rsidR="003C1DD5" w:rsidRPr="00CB3C0F" w:rsidRDefault="003C1DD5" w:rsidP="00434715">
      <w:pPr>
        <w:pStyle w:val="lanakX"/>
        <w:spacing w:before="0" w:after="0" w:line="240" w:lineRule="auto"/>
      </w:pPr>
    </w:p>
    <w:p w14:paraId="696B1250" w14:textId="77777777" w:rsidR="004634A0" w:rsidRPr="00CB3C0F" w:rsidRDefault="004634A0" w:rsidP="00434715">
      <w:pPr>
        <w:pStyle w:val="Stavak"/>
        <w:spacing w:line="240" w:lineRule="auto"/>
      </w:pPr>
      <w:r w:rsidRPr="00CB3C0F">
        <w:t>Predsjednik formulira jasan i određen prijedlog te ga daje na glasovanje.</w:t>
      </w:r>
    </w:p>
    <w:p w14:paraId="4BAA8863" w14:textId="77777777" w:rsidR="004634A0" w:rsidRPr="00CB3C0F" w:rsidRDefault="004634A0" w:rsidP="00434715">
      <w:pPr>
        <w:pStyle w:val="Stavak"/>
        <w:spacing w:line="240" w:lineRule="auto"/>
      </w:pPr>
      <w:r w:rsidRPr="00CB3C0F">
        <w:t>Ako za rješavanje pojedine točke dnevnog reda postoji više prijedloga, predsjednik daje na glasovanje prijedloge redoslijedom kojim su podneseni. Prvi prijedlog koji dobije potreban broj glasova smatra se prihvaćenim, a o ostalim prijedlozima se ne glasuje.</w:t>
      </w:r>
    </w:p>
    <w:p w14:paraId="683F2B6F" w14:textId="77777777" w:rsidR="004634A0" w:rsidRPr="00CB3C0F" w:rsidRDefault="004634A0" w:rsidP="00434715">
      <w:pPr>
        <w:pStyle w:val="Stavak"/>
        <w:spacing w:line="240" w:lineRule="auto"/>
      </w:pPr>
      <w:r w:rsidRPr="00CB3C0F">
        <w:t>Na sjednici se u pravilu glasuje javno, podizanjem ruke. Predsjednik poziva članove Upravnog vijeća da se izjasne redoslijedom: tko je „ZA“ prijedlog, tko je „PROTIV“ prijedloga te tko je „SUZDRŽAN“ od glasovanja.</w:t>
      </w:r>
    </w:p>
    <w:p w14:paraId="5A7229A0" w14:textId="77777777" w:rsidR="004634A0" w:rsidRPr="00CB3C0F" w:rsidRDefault="004634A0" w:rsidP="00434715">
      <w:pPr>
        <w:pStyle w:val="Stavak"/>
        <w:spacing w:line="240" w:lineRule="auto"/>
      </w:pPr>
      <w:r w:rsidRPr="00CB3C0F">
        <w:t>Upravno vijeće može odlučiti da se o pojedinom pitanju glasuje tajno. Tajno glasovanje provodi se na glasačkim listićima koji sadrže riječi „ZA“, „PROTIV“ i „SUZDRŽAN“, pri čemu član Upravnog vijeća zaokružuje jednu od ponuđenih mogućnosti. Glasačke listiće priprema i postupak tajnog glasovanja provodi komisija od tri člana koju Upravno vijeće imenuje iz svojih redova.</w:t>
      </w:r>
    </w:p>
    <w:p w14:paraId="68B3B2F8" w14:textId="77777777" w:rsidR="004634A0" w:rsidRPr="00CB3C0F" w:rsidRDefault="004634A0" w:rsidP="00434715">
      <w:pPr>
        <w:pStyle w:val="Stavak"/>
        <w:spacing w:line="240" w:lineRule="auto"/>
      </w:pPr>
      <w:r w:rsidRPr="00CB3C0F">
        <w:t>Upravno vijeće donosi odluke natpolovičnom većinom glasova svih članova Upravnog vijeća.</w:t>
      </w:r>
    </w:p>
    <w:p w14:paraId="50E5B7BF" w14:textId="77777777" w:rsidR="004634A0" w:rsidRPr="00CB3C0F" w:rsidRDefault="004634A0" w:rsidP="00434715">
      <w:pPr>
        <w:pStyle w:val="Stavak"/>
        <w:spacing w:line="240" w:lineRule="auto"/>
      </w:pPr>
      <w:r w:rsidRPr="00CB3C0F">
        <w:t>Nakon završetka javnog ili tajnog glasovanja predsjednik utvrđuje i objavljuje rezultate glasovanja te, na temelju utvrđenih rezultata, objavljuje je li prijedlog prihvaćen ili odbijen.</w:t>
      </w:r>
    </w:p>
    <w:p w14:paraId="17C70A8F" w14:textId="77777777" w:rsidR="004634A0" w:rsidRPr="00CB3C0F" w:rsidRDefault="004634A0" w:rsidP="00434715">
      <w:pPr>
        <w:pStyle w:val="Stavak"/>
        <w:spacing w:line="240" w:lineRule="auto"/>
      </w:pPr>
      <w:r w:rsidRPr="00CB3C0F">
        <w:t>Odluke Upravnog vijeća potpisuje predsjednik, a za njihovu provedbu odgovoran je ravnatelj.</w:t>
      </w:r>
    </w:p>
    <w:p w14:paraId="49ECC034" w14:textId="77777777" w:rsidR="004634A0" w:rsidRPr="00CB3C0F" w:rsidRDefault="004634A0" w:rsidP="00434715">
      <w:pPr>
        <w:pStyle w:val="Stavak"/>
        <w:spacing w:line="240" w:lineRule="auto"/>
      </w:pPr>
      <w:r w:rsidRPr="00CB3C0F">
        <w:t>Nakon što se raspravi i odluči o svim točkama utvrđenog dnevnog reda, predsjednik zaključuje sjednicu Upravnog vijeća.</w:t>
      </w:r>
    </w:p>
    <w:p w14:paraId="06BF90BB" w14:textId="77777777" w:rsidR="00F729FB" w:rsidRDefault="00F729FB" w:rsidP="0043471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DF3546" w14:textId="77777777" w:rsidR="00F729FB" w:rsidRPr="00CB3C0F" w:rsidRDefault="00F729FB" w:rsidP="0043471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2EAA2E" w14:textId="05A40EAE" w:rsidR="003C1DD5" w:rsidRDefault="00C50867" w:rsidP="00434715">
      <w:pPr>
        <w:pStyle w:val="Glava"/>
        <w:spacing w:before="0" w:after="0" w:line="240" w:lineRule="auto"/>
      </w:pPr>
      <w:r>
        <w:t xml:space="preserve"> </w:t>
      </w:r>
      <w:r w:rsidR="003C1DD5" w:rsidRPr="00CB3C0F">
        <w:t xml:space="preserve">ZAPISNICI  </w:t>
      </w:r>
    </w:p>
    <w:p w14:paraId="01D3DFFD" w14:textId="77777777" w:rsidR="00434715" w:rsidRPr="00CB3C0F" w:rsidRDefault="00434715" w:rsidP="00434715">
      <w:pPr>
        <w:pStyle w:val="Glava"/>
        <w:numPr>
          <w:ilvl w:val="0"/>
          <w:numId w:val="0"/>
        </w:numPr>
        <w:spacing w:before="0" w:after="0" w:line="240" w:lineRule="auto"/>
      </w:pPr>
    </w:p>
    <w:p w14:paraId="434363C7" w14:textId="744F44BB" w:rsidR="003C1DD5" w:rsidRPr="00CB3C0F" w:rsidRDefault="003C1DD5" w:rsidP="00434715">
      <w:pPr>
        <w:pStyle w:val="lanakX"/>
        <w:spacing w:before="0" w:after="0" w:line="240" w:lineRule="auto"/>
      </w:pPr>
    </w:p>
    <w:p w14:paraId="0B57A48F" w14:textId="77777777" w:rsidR="003C1DD5" w:rsidRPr="00CB3C0F" w:rsidRDefault="003C1DD5" w:rsidP="00434715">
      <w:pPr>
        <w:pStyle w:val="Stavak"/>
        <w:spacing w:line="240" w:lineRule="auto"/>
      </w:pPr>
      <w:r w:rsidRPr="00CB3C0F">
        <w:t xml:space="preserve">O radu sjednice Upravnog vijeća vodi se zapisnik kojeg potpisuje predsjednik Upravnog vijeća i zapisničar. </w:t>
      </w:r>
    </w:p>
    <w:p w14:paraId="3C50BE91" w14:textId="465BF62B" w:rsidR="003C1DD5" w:rsidRPr="00CB3C0F" w:rsidRDefault="003C1DD5" w:rsidP="00434715">
      <w:pPr>
        <w:pStyle w:val="Stavak"/>
        <w:spacing w:line="240" w:lineRule="auto"/>
      </w:pPr>
      <w:r w:rsidRPr="00CB3C0F">
        <w:t>Zapisnik o radu Upravnog vijeća u pravilu</w:t>
      </w:r>
      <w:r w:rsidR="0031708B" w:rsidRPr="00CB3C0F">
        <w:t xml:space="preserve"> vodi</w:t>
      </w:r>
      <w:r w:rsidRPr="00CB3C0F">
        <w:t xml:space="preserve"> </w:t>
      </w:r>
      <w:r w:rsidR="0031708B" w:rsidRPr="00CB3C0F">
        <w:t>prisutan član Upravnog vijeća.</w:t>
      </w:r>
    </w:p>
    <w:p w14:paraId="00AB987F" w14:textId="77777777" w:rsidR="003C1DD5" w:rsidRPr="00CB3C0F" w:rsidRDefault="003C1DD5" w:rsidP="00434715">
      <w:pPr>
        <w:pStyle w:val="Stavak"/>
        <w:spacing w:line="240" w:lineRule="auto"/>
      </w:pPr>
      <w:r w:rsidRPr="00CB3C0F">
        <w:t xml:space="preserve">U slučaju spriječenosti računovodstvenog referenta, predsjednik Upravnog vijeća u dogovoru s ravnateljem osigurava drugog zapisničara na sjednici. </w:t>
      </w:r>
    </w:p>
    <w:p w14:paraId="5205EF1E" w14:textId="77777777" w:rsidR="003C1DD5" w:rsidRPr="00CB3C0F" w:rsidRDefault="003C1DD5" w:rsidP="00434715">
      <w:pPr>
        <w:pStyle w:val="Stavak"/>
        <w:spacing w:line="240" w:lineRule="auto"/>
      </w:pPr>
      <w:r w:rsidRPr="00CB3C0F">
        <w:t>Zapisnik je dokument trajne vrijednosti i služi kao javna isprava kojom se vjerodostojno utvrđuje tijek nekog događaja, rasprave i rezultata glasovanja.</w:t>
      </w:r>
    </w:p>
    <w:p w14:paraId="48B32778" w14:textId="77777777" w:rsidR="003C1DD5" w:rsidRPr="00CB3C0F" w:rsidRDefault="003C1DD5" w:rsidP="00434715">
      <w:pPr>
        <w:pStyle w:val="Stavak"/>
        <w:spacing w:line="240" w:lineRule="auto"/>
      </w:pPr>
      <w:r w:rsidRPr="00CB3C0F">
        <w:t xml:space="preserve">Svi pismeni materijali vezani za pojedinu sjednicu prilažu se zapisniku kao njegov sastavni dio. </w:t>
      </w:r>
    </w:p>
    <w:p w14:paraId="50B72C01" w14:textId="384497EB" w:rsidR="003C1DD5" w:rsidRDefault="003C1DD5" w:rsidP="00434715">
      <w:pPr>
        <w:pStyle w:val="Stavak"/>
        <w:spacing w:line="240" w:lineRule="auto"/>
      </w:pPr>
      <w:r w:rsidRPr="00CB3C0F">
        <w:t>Dokumentacija i zapisnici sa sjednica Upravnog vijeća pohranjuju se u arhivi Vrtića kao trajni dokument.</w:t>
      </w:r>
    </w:p>
    <w:p w14:paraId="3A84F641" w14:textId="77777777" w:rsidR="00434715" w:rsidRPr="00C50867" w:rsidRDefault="00434715" w:rsidP="00434715">
      <w:pPr>
        <w:pStyle w:val="Stavak"/>
        <w:numPr>
          <w:ilvl w:val="0"/>
          <w:numId w:val="0"/>
        </w:numPr>
        <w:spacing w:line="240" w:lineRule="auto"/>
        <w:ind w:left="227"/>
      </w:pPr>
    </w:p>
    <w:p w14:paraId="1E2009FE" w14:textId="28B7D8D4" w:rsidR="003C1DD5" w:rsidRPr="00CB3C0F" w:rsidRDefault="003C1DD5" w:rsidP="00434715">
      <w:pPr>
        <w:pStyle w:val="lanakX"/>
        <w:spacing w:before="0" w:after="0" w:line="240" w:lineRule="auto"/>
      </w:pPr>
    </w:p>
    <w:p w14:paraId="4E2C10C4" w14:textId="77777777" w:rsidR="003C1DD5" w:rsidRPr="00CB3C0F" w:rsidRDefault="003C1DD5" w:rsidP="00434715">
      <w:pPr>
        <w:pStyle w:val="Stavak"/>
        <w:spacing w:line="240" w:lineRule="auto"/>
      </w:pPr>
      <w:r w:rsidRPr="00CB3C0F">
        <w:t xml:space="preserve">Zapisnik mora sadržavati osnovne podatke o sjednici Upravnog vijeća, a osobito: </w:t>
      </w:r>
    </w:p>
    <w:p w14:paraId="0B8C1196" w14:textId="77777777" w:rsidR="003C1DD5" w:rsidRPr="00C50867" w:rsidRDefault="003C1DD5" w:rsidP="00434715">
      <w:pPr>
        <w:pStyle w:val="ListParagraph"/>
        <w:numPr>
          <w:ilvl w:val="0"/>
          <w:numId w:val="22"/>
        </w:num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C50867">
        <w:rPr>
          <w:rFonts w:cstheme="minorHAnsi"/>
          <w:sz w:val="24"/>
          <w:szCs w:val="24"/>
        </w:rPr>
        <w:t>redni broj sjednice,</w:t>
      </w:r>
    </w:p>
    <w:p w14:paraId="178B6DED" w14:textId="77777777" w:rsidR="003C1DD5" w:rsidRPr="00C50867" w:rsidRDefault="003C1DD5" w:rsidP="00434715">
      <w:pPr>
        <w:pStyle w:val="ListParagraph"/>
        <w:numPr>
          <w:ilvl w:val="0"/>
          <w:numId w:val="22"/>
        </w:num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C50867">
        <w:rPr>
          <w:rFonts w:cstheme="minorHAnsi"/>
          <w:sz w:val="24"/>
          <w:szCs w:val="24"/>
        </w:rPr>
        <w:t>datum i mjesto održavanja sjednice,</w:t>
      </w:r>
    </w:p>
    <w:p w14:paraId="5B04ED0B" w14:textId="77777777" w:rsidR="003C1DD5" w:rsidRPr="00C50867" w:rsidRDefault="003C1DD5" w:rsidP="00434715">
      <w:pPr>
        <w:pStyle w:val="ListParagraph"/>
        <w:numPr>
          <w:ilvl w:val="0"/>
          <w:numId w:val="22"/>
        </w:num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C50867">
        <w:rPr>
          <w:rFonts w:cstheme="minorHAnsi"/>
          <w:sz w:val="24"/>
          <w:szCs w:val="24"/>
        </w:rPr>
        <w:t>vrijeme početka sjednice,</w:t>
      </w:r>
    </w:p>
    <w:p w14:paraId="6706B7EE" w14:textId="77777777" w:rsidR="003C1DD5" w:rsidRPr="00C50867" w:rsidRDefault="003C1DD5" w:rsidP="00434715">
      <w:pPr>
        <w:pStyle w:val="ListParagraph"/>
        <w:numPr>
          <w:ilvl w:val="0"/>
          <w:numId w:val="22"/>
        </w:num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C50867">
        <w:rPr>
          <w:rFonts w:cstheme="minorHAnsi"/>
          <w:sz w:val="24"/>
          <w:szCs w:val="24"/>
        </w:rPr>
        <w:t xml:space="preserve">imena i prezimena nazočnih i odsutnih članova Upravnog vijeća te drugih osoba nazočnih na sjednici, </w:t>
      </w:r>
    </w:p>
    <w:p w14:paraId="07CB05BF" w14:textId="77777777" w:rsidR="003C1DD5" w:rsidRPr="00C50867" w:rsidRDefault="003C1DD5" w:rsidP="00434715">
      <w:pPr>
        <w:pStyle w:val="ListParagraph"/>
        <w:numPr>
          <w:ilvl w:val="0"/>
          <w:numId w:val="22"/>
        </w:num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C50867">
        <w:rPr>
          <w:rFonts w:cstheme="minorHAnsi"/>
          <w:sz w:val="24"/>
          <w:szCs w:val="24"/>
        </w:rPr>
        <w:t>imena i prezimena osoba koje su nazočne na sjednici, a nisu članovi Upravnog vijeća,</w:t>
      </w:r>
    </w:p>
    <w:p w14:paraId="12A83387" w14:textId="77777777" w:rsidR="003C1DD5" w:rsidRPr="00C50867" w:rsidRDefault="003C1DD5" w:rsidP="00434715">
      <w:pPr>
        <w:pStyle w:val="ListParagraph"/>
        <w:numPr>
          <w:ilvl w:val="0"/>
          <w:numId w:val="22"/>
        </w:num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C50867">
        <w:rPr>
          <w:rFonts w:cstheme="minorHAnsi"/>
          <w:sz w:val="24"/>
          <w:szCs w:val="24"/>
        </w:rPr>
        <w:t xml:space="preserve">ime i prezime osobe koja predsjedava sjednicom, </w:t>
      </w:r>
    </w:p>
    <w:p w14:paraId="59CD6BED" w14:textId="77777777" w:rsidR="003C1DD5" w:rsidRPr="00C50867" w:rsidRDefault="003C1DD5" w:rsidP="00434715">
      <w:pPr>
        <w:pStyle w:val="ListParagraph"/>
        <w:numPr>
          <w:ilvl w:val="0"/>
          <w:numId w:val="22"/>
        </w:num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C50867">
        <w:rPr>
          <w:rFonts w:cstheme="minorHAnsi"/>
          <w:sz w:val="24"/>
          <w:szCs w:val="24"/>
        </w:rPr>
        <w:t>zaključak o prihvaćanju, dopuni ili izmjeni zapisnika prethodne sjednice,</w:t>
      </w:r>
    </w:p>
    <w:p w14:paraId="38B2518B" w14:textId="77777777" w:rsidR="003C1DD5" w:rsidRPr="00C50867" w:rsidRDefault="003C1DD5" w:rsidP="00434715">
      <w:pPr>
        <w:pStyle w:val="ListParagraph"/>
        <w:numPr>
          <w:ilvl w:val="0"/>
          <w:numId w:val="22"/>
        </w:num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C50867">
        <w:rPr>
          <w:rFonts w:cstheme="minorHAnsi"/>
          <w:sz w:val="24"/>
          <w:szCs w:val="24"/>
        </w:rPr>
        <w:t>ustanovljenje predsjednika o postojanju kvoruma,</w:t>
      </w:r>
    </w:p>
    <w:p w14:paraId="2BEF114C" w14:textId="77777777" w:rsidR="003C1DD5" w:rsidRPr="00C50867" w:rsidRDefault="003C1DD5" w:rsidP="00434715">
      <w:pPr>
        <w:pStyle w:val="ListParagraph"/>
        <w:numPr>
          <w:ilvl w:val="0"/>
          <w:numId w:val="22"/>
        </w:num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C50867">
        <w:rPr>
          <w:rFonts w:cstheme="minorHAnsi"/>
          <w:sz w:val="24"/>
          <w:szCs w:val="24"/>
        </w:rPr>
        <w:t xml:space="preserve">predložen i usvojen utvrđeni dnevni red, </w:t>
      </w:r>
    </w:p>
    <w:p w14:paraId="0D77553F" w14:textId="77777777" w:rsidR="003C1DD5" w:rsidRPr="00C50867" w:rsidRDefault="003C1DD5" w:rsidP="00434715">
      <w:pPr>
        <w:pStyle w:val="ListParagraph"/>
        <w:numPr>
          <w:ilvl w:val="0"/>
          <w:numId w:val="22"/>
        </w:num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C50867">
        <w:rPr>
          <w:rFonts w:cstheme="minorHAnsi"/>
          <w:sz w:val="24"/>
          <w:szCs w:val="24"/>
        </w:rPr>
        <w:t xml:space="preserve">imena i prezimena izvjestitelja o pojedinim točkama dnevnog reda te kratki sadržaj izvješća, </w:t>
      </w:r>
    </w:p>
    <w:p w14:paraId="360E140D" w14:textId="77777777" w:rsidR="003C1DD5" w:rsidRPr="00C50867" w:rsidRDefault="003C1DD5" w:rsidP="00434715">
      <w:pPr>
        <w:pStyle w:val="ListParagraph"/>
        <w:numPr>
          <w:ilvl w:val="0"/>
          <w:numId w:val="22"/>
        </w:num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C50867">
        <w:rPr>
          <w:rFonts w:cstheme="minorHAnsi"/>
          <w:sz w:val="24"/>
          <w:szCs w:val="24"/>
        </w:rPr>
        <w:t xml:space="preserve">rezultate glasovanja o pojedinim prijedlozima, </w:t>
      </w:r>
    </w:p>
    <w:p w14:paraId="5523F91C" w14:textId="77777777" w:rsidR="003C1DD5" w:rsidRPr="00C50867" w:rsidRDefault="003C1DD5" w:rsidP="00434715">
      <w:pPr>
        <w:pStyle w:val="ListParagraph"/>
        <w:numPr>
          <w:ilvl w:val="0"/>
          <w:numId w:val="22"/>
        </w:num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C50867">
        <w:rPr>
          <w:rFonts w:cstheme="minorHAnsi"/>
          <w:sz w:val="24"/>
          <w:szCs w:val="24"/>
        </w:rPr>
        <w:t xml:space="preserve">zaključke odnosno odluke donesene po svakoj točki dnevnog reda, </w:t>
      </w:r>
    </w:p>
    <w:p w14:paraId="60187E76" w14:textId="77777777" w:rsidR="003C1DD5" w:rsidRPr="00C50867" w:rsidRDefault="003C1DD5" w:rsidP="00434715">
      <w:pPr>
        <w:pStyle w:val="ListParagraph"/>
        <w:numPr>
          <w:ilvl w:val="0"/>
          <w:numId w:val="22"/>
        </w:num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C50867">
        <w:rPr>
          <w:rFonts w:cstheme="minorHAnsi"/>
          <w:sz w:val="24"/>
          <w:szCs w:val="24"/>
        </w:rPr>
        <w:t>naznaku dokumenata koji se prema potrebi prilažu zapisniku,</w:t>
      </w:r>
    </w:p>
    <w:p w14:paraId="26B86629" w14:textId="77777777" w:rsidR="003C1DD5" w:rsidRPr="00C50867" w:rsidRDefault="003C1DD5" w:rsidP="00434715">
      <w:pPr>
        <w:pStyle w:val="ListParagraph"/>
        <w:numPr>
          <w:ilvl w:val="0"/>
          <w:numId w:val="22"/>
        </w:num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C50867">
        <w:rPr>
          <w:rFonts w:cstheme="minorHAnsi"/>
          <w:sz w:val="24"/>
          <w:szCs w:val="24"/>
        </w:rPr>
        <w:t xml:space="preserve">vrijeme završetka sjednice, </w:t>
      </w:r>
    </w:p>
    <w:p w14:paraId="64C871C3" w14:textId="19E7EAF7" w:rsidR="003C1DD5" w:rsidRDefault="003C1DD5" w:rsidP="00434715">
      <w:pPr>
        <w:pStyle w:val="ListParagraph"/>
        <w:numPr>
          <w:ilvl w:val="0"/>
          <w:numId w:val="22"/>
        </w:num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C50867">
        <w:rPr>
          <w:rFonts w:cstheme="minorHAnsi"/>
          <w:sz w:val="24"/>
          <w:szCs w:val="24"/>
        </w:rPr>
        <w:t xml:space="preserve">potpis predsjednika Upravnog vijeća i zapisničara. </w:t>
      </w:r>
    </w:p>
    <w:p w14:paraId="712DC6EA" w14:textId="77777777" w:rsidR="00434715" w:rsidRPr="00C50867" w:rsidRDefault="00434715" w:rsidP="00434715">
      <w:pPr>
        <w:pStyle w:val="ListParagraph"/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</w:p>
    <w:p w14:paraId="78C13C99" w14:textId="569E3343" w:rsidR="003C1DD5" w:rsidRPr="00CB3C0F" w:rsidRDefault="003C1DD5" w:rsidP="00434715">
      <w:pPr>
        <w:pStyle w:val="lanakX"/>
        <w:spacing w:before="0" w:after="0" w:line="240" w:lineRule="auto"/>
      </w:pPr>
    </w:p>
    <w:p w14:paraId="5BDEF2FA" w14:textId="04350043" w:rsidR="003C1DD5" w:rsidRDefault="003C1DD5" w:rsidP="00434715">
      <w:pPr>
        <w:pStyle w:val="Stavak"/>
        <w:spacing w:line="240" w:lineRule="auto"/>
      </w:pPr>
      <w:r w:rsidRPr="00CB3C0F">
        <w:t>Zapisnik potpisuj</w:t>
      </w:r>
      <w:r w:rsidR="0031708B" w:rsidRPr="00CB3C0F">
        <w:t>u</w:t>
      </w:r>
      <w:r w:rsidRPr="00CB3C0F">
        <w:t xml:space="preserve"> predsjednik i zapisničar. </w:t>
      </w:r>
    </w:p>
    <w:p w14:paraId="0057CA8F" w14:textId="77777777" w:rsidR="00434715" w:rsidRPr="00C50867" w:rsidRDefault="00434715" w:rsidP="00434715">
      <w:pPr>
        <w:pStyle w:val="Stavak"/>
        <w:numPr>
          <w:ilvl w:val="0"/>
          <w:numId w:val="0"/>
        </w:numPr>
        <w:spacing w:line="240" w:lineRule="auto"/>
        <w:ind w:left="227"/>
      </w:pPr>
    </w:p>
    <w:p w14:paraId="131C3BDC" w14:textId="0AED0490" w:rsidR="003C1DD5" w:rsidRPr="00CB3C0F" w:rsidRDefault="003C1DD5" w:rsidP="00434715">
      <w:pPr>
        <w:pStyle w:val="lanakX"/>
        <w:spacing w:before="0" w:after="0" w:line="240" w:lineRule="auto"/>
      </w:pPr>
    </w:p>
    <w:p w14:paraId="3D3134FF" w14:textId="77777777" w:rsidR="003C1DD5" w:rsidRPr="00CB3C0F" w:rsidRDefault="003C1DD5" w:rsidP="00434715">
      <w:pPr>
        <w:pStyle w:val="Stavak"/>
        <w:spacing w:line="240" w:lineRule="auto"/>
      </w:pPr>
      <w:r w:rsidRPr="00CB3C0F">
        <w:t xml:space="preserve">Zapisnik se izrađuje u roku 15 dana od dana održavanja sjednice, a dostavlja se članovima Upravnog vijeća s pozivima za prvu sljedeću sjednicu.  </w:t>
      </w:r>
    </w:p>
    <w:p w14:paraId="23CAFED1" w14:textId="77777777" w:rsidR="003C1DD5" w:rsidRPr="00CB3C0F" w:rsidRDefault="003C1DD5" w:rsidP="00434715">
      <w:pPr>
        <w:pStyle w:val="Stavak"/>
        <w:spacing w:line="240" w:lineRule="auto"/>
      </w:pPr>
      <w:r w:rsidRPr="00CB3C0F">
        <w:t>Sastavni dio zapisnika predstavljaju i glasovi predani u pisanom obliku i dostavljeni elektroničkom poštom, koji se čuvaju uz tekst zapisnika.</w:t>
      </w:r>
    </w:p>
    <w:p w14:paraId="3D9E6C25" w14:textId="77777777" w:rsidR="003C1DD5" w:rsidRPr="00CB3C0F" w:rsidRDefault="003C1DD5" w:rsidP="00434715">
      <w:pPr>
        <w:pStyle w:val="Stavak"/>
        <w:spacing w:line="240" w:lineRule="auto"/>
      </w:pPr>
      <w:r w:rsidRPr="00CB3C0F">
        <w:t xml:space="preserve">Pravo uvida u zapisnik iz članka 24. ovog Poslovnika imaju svi radnici s pravnim interesom. </w:t>
      </w:r>
    </w:p>
    <w:p w14:paraId="01A7A794" w14:textId="77777777" w:rsidR="003C1DD5" w:rsidRPr="00CB3C0F" w:rsidRDefault="003C1DD5" w:rsidP="00434715">
      <w:pPr>
        <w:pStyle w:val="Stavak"/>
        <w:spacing w:line="240" w:lineRule="auto"/>
      </w:pPr>
      <w:r w:rsidRPr="00CB3C0F">
        <w:t xml:space="preserve">Korisnici usluga Vrtića imaju pravo uvida u dijelove zapisnika koji se odnose na ostvarivanje njihovih prava i obveza na temelju pisano podnesenog zahtjeva. </w:t>
      </w:r>
    </w:p>
    <w:p w14:paraId="17D48DF8" w14:textId="77777777" w:rsidR="003C1DD5" w:rsidRPr="00CB3C0F" w:rsidRDefault="003C1DD5" w:rsidP="00434715">
      <w:pPr>
        <w:pStyle w:val="Stavak"/>
        <w:spacing w:line="240" w:lineRule="auto"/>
      </w:pPr>
      <w:r w:rsidRPr="00CB3C0F">
        <w:t>Pravo uvida u zapisnik iz stavka 3. i stavka 4. ovog članka utvrđuje ravnatelj.</w:t>
      </w:r>
    </w:p>
    <w:p w14:paraId="37D5FE8B" w14:textId="77777777" w:rsidR="003C1DD5" w:rsidRDefault="003C1DD5" w:rsidP="0043471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E7C480F" w14:textId="77777777" w:rsidR="00C50867" w:rsidRPr="00CB3C0F" w:rsidRDefault="00C50867" w:rsidP="0043471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792D996" w14:textId="4302769D" w:rsidR="003C1DD5" w:rsidRDefault="00C50867" w:rsidP="00434715">
      <w:pPr>
        <w:pStyle w:val="Glava"/>
        <w:spacing w:before="0" w:after="0" w:line="240" w:lineRule="auto"/>
      </w:pPr>
      <w:r>
        <w:t xml:space="preserve"> </w:t>
      </w:r>
      <w:r w:rsidR="003C1DD5" w:rsidRPr="00CB3C0F">
        <w:t xml:space="preserve">JAVNOST RADA  </w:t>
      </w:r>
    </w:p>
    <w:p w14:paraId="508D3463" w14:textId="77777777" w:rsidR="00434715" w:rsidRPr="00CB3C0F" w:rsidRDefault="00434715" w:rsidP="00434715">
      <w:pPr>
        <w:pStyle w:val="Glava"/>
        <w:numPr>
          <w:ilvl w:val="0"/>
          <w:numId w:val="0"/>
        </w:numPr>
        <w:spacing w:before="0" w:after="0" w:line="240" w:lineRule="auto"/>
      </w:pPr>
    </w:p>
    <w:p w14:paraId="47B22715" w14:textId="033F972F" w:rsidR="003C1DD5" w:rsidRPr="00CB3C0F" w:rsidRDefault="003C1DD5" w:rsidP="00434715">
      <w:pPr>
        <w:pStyle w:val="lanakX"/>
        <w:spacing w:before="0" w:after="0" w:line="240" w:lineRule="auto"/>
      </w:pPr>
    </w:p>
    <w:p w14:paraId="1892376F" w14:textId="77777777" w:rsidR="003C1DD5" w:rsidRPr="00CB3C0F" w:rsidRDefault="003C1DD5" w:rsidP="00434715">
      <w:pPr>
        <w:pStyle w:val="Stavak"/>
        <w:spacing w:line="240" w:lineRule="auto"/>
      </w:pPr>
      <w:r w:rsidRPr="00CB3C0F">
        <w:t xml:space="preserve">Rad Upravnog vijeća je javan. </w:t>
      </w:r>
    </w:p>
    <w:p w14:paraId="3C6558E5" w14:textId="77777777" w:rsidR="003C1DD5" w:rsidRPr="00CB3C0F" w:rsidRDefault="003C1DD5" w:rsidP="00434715">
      <w:pPr>
        <w:pStyle w:val="Stavak"/>
        <w:spacing w:line="240" w:lineRule="auto"/>
      </w:pPr>
      <w:r w:rsidRPr="00CB3C0F">
        <w:t xml:space="preserve">Javnost rada može se isključiti kad Upravno vijeće raspravlja o pitanjima koja predstavljaju poslovnu ili drugu tajnu. </w:t>
      </w:r>
    </w:p>
    <w:p w14:paraId="17100C2E" w14:textId="58EC4939" w:rsidR="003C1DD5" w:rsidRDefault="003C1DD5" w:rsidP="00434715">
      <w:pPr>
        <w:pStyle w:val="Stavak"/>
        <w:spacing w:line="240" w:lineRule="auto"/>
      </w:pPr>
      <w:r w:rsidRPr="00CB3C0F">
        <w:t xml:space="preserve">O isključenju javnosti odlučuje Upravno vijeće na prijedlog ravnatelja Vrtića.  </w:t>
      </w:r>
    </w:p>
    <w:p w14:paraId="7BC20498" w14:textId="5F19E2D8" w:rsidR="00434715" w:rsidRDefault="00434715" w:rsidP="00434715">
      <w:pPr>
        <w:pStyle w:val="Stavak"/>
        <w:numPr>
          <w:ilvl w:val="0"/>
          <w:numId w:val="0"/>
        </w:numPr>
        <w:spacing w:line="240" w:lineRule="auto"/>
        <w:ind w:left="227"/>
      </w:pPr>
    </w:p>
    <w:p w14:paraId="7F2059F2" w14:textId="1727A52F" w:rsidR="00434715" w:rsidRDefault="00434715" w:rsidP="00434715">
      <w:pPr>
        <w:pStyle w:val="Stavak"/>
        <w:numPr>
          <w:ilvl w:val="0"/>
          <w:numId w:val="0"/>
        </w:numPr>
        <w:spacing w:line="240" w:lineRule="auto"/>
        <w:ind w:left="227"/>
      </w:pPr>
    </w:p>
    <w:p w14:paraId="66F8B0BF" w14:textId="77777777" w:rsidR="00434715" w:rsidRPr="00CB3C0F" w:rsidRDefault="00434715" w:rsidP="00434715">
      <w:pPr>
        <w:pStyle w:val="Stavak"/>
        <w:numPr>
          <w:ilvl w:val="0"/>
          <w:numId w:val="0"/>
        </w:numPr>
        <w:spacing w:line="240" w:lineRule="auto"/>
        <w:ind w:left="227"/>
      </w:pPr>
    </w:p>
    <w:p w14:paraId="5DB00305" w14:textId="77777777" w:rsidR="003C1DD5" w:rsidRPr="00CB3C0F" w:rsidRDefault="003C1DD5" w:rsidP="0043471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6889CEA" w14:textId="6DA183D3" w:rsidR="003C1DD5" w:rsidRDefault="00C50867" w:rsidP="00434715">
      <w:pPr>
        <w:pStyle w:val="Glava"/>
        <w:spacing w:before="0" w:after="0" w:line="240" w:lineRule="auto"/>
      </w:pPr>
      <w:r>
        <w:rPr>
          <w:rStyle w:val="GlavaChar"/>
          <w:b/>
          <w:bCs/>
        </w:rPr>
        <w:lastRenderedPageBreak/>
        <w:t xml:space="preserve"> </w:t>
      </w:r>
      <w:r w:rsidR="003C1DD5" w:rsidRPr="00C50867">
        <w:rPr>
          <w:rStyle w:val="GlavaChar"/>
          <w:b/>
          <w:bCs/>
        </w:rPr>
        <w:t>PRIJELAZNE I ZAVRŠNE ODREDBE</w:t>
      </w:r>
      <w:r w:rsidR="003C1DD5" w:rsidRPr="00C50867">
        <w:t xml:space="preserve">  </w:t>
      </w:r>
    </w:p>
    <w:p w14:paraId="684B19D4" w14:textId="77777777" w:rsidR="00434715" w:rsidRPr="00C50867" w:rsidRDefault="00434715" w:rsidP="00434715">
      <w:pPr>
        <w:pStyle w:val="Glava"/>
        <w:numPr>
          <w:ilvl w:val="0"/>
          <w:numId w:val="0"/>
        </w:numPr>
        <w:spacing w:before="0" w:after="0" w:line="240" w:lineRule="auto"/>
      </w:pPr>
    </w:p>
    <w:p w14:paraId="31F888B0" w14:textId="1D678182" w:rsidR="003C1DD5" w:rsidRPr="00CB3C0F" w:rsidRDefault="003C1DD5" w:rsidP="00434715">
      <w:pPr>
        <w:pStyle w:val="lanakX"/>
        <w:spacing w:before="0" w:after="0" w:line="240" w:lineRule="auto"/>
      </w:pPr>
    </w:p>
    <w:p w14:paraId="26A08CF3" w14:textId="77777777" w:rsidR="003C1DD5" w:rsidRPr="00CB3C0F" w:rsidRDefault="003C1DD5" w:rsidP="00434715">
      <w:pPr>
        <w:pStyle w:val="Stavak"/>
        <w:spacing w:line="240" w:lineRule="auto"/>
      </w:pPr>
      <w:r w:rsidRPr="00CB3C0F">
        <w:t xml:space="preserve">Ovaj Poslovnik stupa na snagu osmog dana od dana objave na oglasnoj ploči vrtića.  </w:t>
      </w:r>
    </w:p>
    <w:p w14:paraId="784C04EA" w14:textId="18D2AED3" w:rsidR="003C1DD5" w:rsidRPr="00023940" w:rsidRDefault="003C1DD5" w:rsidP="00434715">
      <w:pPr>
        <w:pStyle w:val="Stavak"/>
        <w:spacing w:line="240" w:lineRule="auto"/>
      </w:pPr>
      <w:r w:rsidRPr="00023940">
        <w:t xml:space="preserve">Ovaj Poslovnik objavljen je na oglasnoj ploči dana </w:t>
      </w:r>
      <w:r w:rsidR="00751983">
        <w:t>17. travnja 2026. godine</w:t>
      </w:r>
      <w:r w:rsidRPr="00023940">
        <w:t xml:space="preserve">  i stupa na snagu dana  </w:t>
      </w:r>
      <w:r w:rsidR="00751983">
        <w:t>25. travnja 2026.</w:t>
      </w:r>
      <w:r w:rsidRPr="00023940">
        <w:t xml:space="preserve"> godine.  </w:t>
      </w:r>
    </w:p>
    <w:p w14:paraId="17657F85" w14:textId="77777777" w:rsidR="003C1DD5" w:rsidRPr="00CB3C0F" w:rsidRDefault="003C1DD5" w:rsidP="0043471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D9C432" w14:textId="77777777" w:rsidR="003C1DD5" w:rsidRPr="00CB3C0F" w:rsidRDefault="003C1DD5" w:rsidP="0043471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01B29F1" w14:textId="4A1AC863" w:rsidR="003C1DD5" w:rsidRPr="00CB3C0F" w:rsidRDefault="003C1DD5" w:rsidP="0043471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3C0F">
        <w:rPr>
          <w:rFonts w:cstheme="minorHAnsi"/>
          <w:sz w:val="24"/>
          <w:szCs w:val="24"/>
        </w:rPr>
        <w:t>KLASA:</w:t>
      </w:r>
      <w:r w:rsidR="00DB58D4">
        <w:rPr>
          <w:rFonts w:cstheme="minorHAnsi"/>
          <w:sz w:val="24"/>
          <w:szCs w:val="24"/>
        </w:rPr>
        <w:t xml:space="preserve"> 601-01/26-01/05</w:t>
      </w:r>
    </w:p>
    <w:p w14:paraId="3AF9AC6C" w14:textId="17588214" w:rsidR="00AE2892" w:rsidRPr="00CB3C0F" w:rsidRDefault="003C1DD5" w:rsidP="0043471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3C0F">
        <w:rPr>
          <w:rFonts w:cstheme="minorHAnsi"/>
          <w:sz w:val="24"/>
          <w:szCs w:val="24"/>
        </w:rPr>
        <w:t>URBROJ:</w:t>
      </w:r>
      <w:r w:rsidR="00DB58D4">
        <w:rPr>
          <w:rFonts w:cstheme="minorHAnsi"/>
          <w:sz w:val="24"/>
          <w:szCs w:val="24"/>
        </w:rPr>
        <w:t xml:space="preserve"> 2109-26-</w:t>
      </w:r>
      <w:r w:rsidR="00C62292">
        <w:rPr>
          <w:rFonts w:cstheme="minorHAnsi"/>
          <w:sz w:val="24"/>
          <w:szCs w:val="24"/>
        </w:rPr>
        <w:t>06</w:t>
      </w:r>
      <w:r w:rsidR="00DB58D4">
        <w:rPr>
          <w:rFonts w:cstheme="minorHAnsi"/>
          <w:sz w:val="24"/>
          <w:szCs w:val="24"/>
        </w:rPr>
        <w:t>-26-0</w:t>
      </w:r>
      <w:r w:rsidR="00AE2892">
        <w:rPr>
          <w:rFonts w:cstheme="minorHAnsi"/>
          <w:sz w:val="24"/>
          <w:szCs w:val="24"/>
        </w:rPr>
        <w:t>7</w:t>
      </w:r>
    </w:p>
    <w:p w14:paraId="6C4421C2" w14:textId="6C50A8FD" w:rsidR="003C1DD5" w:rsidRPr="00CB3C0F" w:rsidRDefault="003C1DD5" w:rsidP="0043471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3C0F">
        <w:rPr>
          <w:rFonts w:cstheme="minorHAnsi"/>
          <w:sz w:val="24"/>
          <w:szCs w:val="24"/>
        </w:rPr>
        <w:t xml:space="preserve">U Pribislavcu, </w:t>
      </w:r>
      <w:r w:rsidR="00DB58D4">
        <w:rPr>
          <w:rFonts w:cstheme="minorHAnsi"/>
          <w:sz w:val="24"/>
          <w:szCs w:val="24"/>
        </w:rPr>
        <w:t>16. 4.</w:t>
      </w:r>
      <w:r w:rsidRPr="00CB3C0F">
        <w:rPr>
          <w:rFonts w:cstheme="minorHAnsi"/>
          <w:sz w:val="24"/>
          <w:szCs w:val="24"/>
        </w:rPr>
        <w:t xml:space="preserve"> 20</w:t>
      </w:r>
      <w:r w:rsidR="00B63F0D" w:rsidRPr="00CB3C0F">
        <w:rPr>
          <w:rFonts w:cstheme="minorHAnsi"/>
          <w:sz w:val="24"/>
          <w:szCs w:val="24"/>
        </w:rPr>
        <w:t>26</w:t>
      </w:r>
      <w:r w:rsidRPr="00CB3C0F">
        <w:rPr>
          <w:rFonts w:cstheme="minorHAnsi"/>
          <w:sz w:val="24"/>
          <w:szCs w:val="24"/>
        </w:rPr>
        <w:t>. godine</w:t>
      </w:r>
    </w:p>
    <w:p w14:paraId="0CD00EB5" w14:textId="2732E209" w:rsidR="003C1DD5" w:rsidRPr="00CB3C0F" w:rsidRDefault="003C1DD5" w:rsidP="0043471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943B24" w14:textId="77777777" w:rsidR="003C1DD5" w:rsidRPr="00CB3C0F" w:rsidRDefault="003C1DD5" w:rsidP="0043471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ADCE5D" w14:textId="77777777" w:rsidR="003C1DD5" w:rsidRPr="00CB3C0F" w:rsidRDefault="003C1DD5" w:rsidP="00434715">
      <w:pPr>
        <w:spacing w:after="0" w:line="240" w:lineRule="auto"/>
        <w:ind w:left="6372"/>
        <w:jc w:val="right"/>
        <w:rPr>
          <w:rFonts w:cstheme="minorHAnsi"/>
          <w:sz w:val="24"/>
          <w:szCs w:val="24"/>
        </w:rPr>
      </w:pPr>
      <w:r w:rsidRPr="00CB3C0F">
        <w:rPr>
          <w:rFonts w:cstheme="minorHAnsi"/>
          <w:sz w:val="24"/>
          <w:szCs w:val="24"/>
        </w:rPr>
        <w:t>UPRAVNO VIJEĆE</w:t>
      </w:r>
    </w:p>
    <w:p w14:paraId="3BD297AF" w14:textId="77777777" w:rsidR="003C1DD5" w:rsidRPr="00CB3C0F" w:rsidRDefault="003C1DD5" w:rsidP="00434715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CB3C0F">
        <w:rPr>
          <w:rFonts w:cstheme="minorHAnsi"/>
          <w:sz w:val="24"/>
          <w:szCs w:val="24"/>
        </w:rPr>
        <w:t>Predsjednica Upravnog vijeća</w:t>
      </w:r>
    </w:p>
    <w:p w14:paraId="1911DC82" w14:textId="77777777" w:rsidR="003C1DD5" w:rsidRPr="00CB3C0F" w:rsidRDefault="003C1DD5" w:rsidP="00434715">
      <w:pPr>
        <w:spacing w:after="0" w:line="240" w:lineRule="auto"/>
        <w:ind w:left="6372"/>
        <w:jc w:val="right"/>
        <w:rPr>
          <w:rFonts w:cstheme="minorHAnsi"/>
          <w:sz w:val="24"/>
          <w:szCs w:val="24"/>
        </w:rPr>
      </w:pPr>
      <w:r w:rsidRPr="00CB3C0F">
        <w:rPr>
          <w:rFonts w:cstheme="minorHAnsi"/>
          <w:sz w:val="24"/>
          <w:szCs w:val="24"/>
        </w:rPr>
        <w:t>Dina Korent</w:t>
      </w:r>
    </w:p>
    <w:p w14:paraId="1A2DB197" w14:textId="77777777" w:rsidR="00434715" w:rsidRDefault="003C1DD5" w:rsidP="00434715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CB3C0F">
        <w:rPr>
          <w:rFonts w:cstheme="minorHAnsi"/>
          <w:sz w:val="24"/>
          <w:szCs w:val="24"/>
        </w:rPr>
        <w:tab/>
      </w:r>
      <w:r w:rsidRPr="00CB3C0F">
        <w:rPr>
          <w:rFonts w:cstheme="minorHAnsi"/>
          <w:sz w:val="24"/>
          <w:szCs w:val="24"/>
        </w:rPr>
        <w:tab/>
      </w:r>
      <w:r w:rsidRPr="00CB3C0F">
        <w:rPr>
          <w:rFonts w:cstheme="minorHAnsi"/>
          <w:sz w:val="24"/>
          <w:szCs w:val="24"/>
        </w:rPr>
        <w:tab/>
      </w:r>
      <w:r w:rsidRPr="00CB3C0F">
        <w:rPr>
          <w:rFonts w:cstheme="minorHAnsi"/>
          <w:sz w:val="24"/>
          <w:szCs w:val="24"/>
        </w:rPr>
        <w:tab/>
      </w:r>
      <w:r w:rsidRPr="00CB3C0F">
        <w:rPr>
          <w:rFonts w:cstheme="minorHAnsi"/>
          <w:sz w:val="24"/>
          <w:szCs w:val="24"/>
        </w:rPr>
        <w:tab/>
      </w:r>
      <w:r w:rsidRPr="00CB3C0F">
        <w:rPr>
          <w:rFonts w:cstheme="minorHAnsi"/>
          <w:sz w:val="24"/>
          <w:szCs w:val="24"/>
        </w:rPr>
        <w:tab/>
      </w:r>
      <w:r w:rsidRPr="00CB3C0F">
        <w:rPr>
          <w:rFonts w:cstheme="minorHAnsi"/>
          <w:sz w:val="24"/>
          <w:szCs w:val="24"/>
        </w:rPr>
        <w:tab/>
      </w:r>
      <w:r w:rsidRPr="00CB3C0F">
        <w:rPr>
          <w:rFonts w:cstheme="minorHAnsi"/>
          <w:sz w:val="24"/>
          <w:szCs w:val="24"/>
        </w:rPr>
        <w:tab/>
      </w:r>
      <w:r w:rsidRPr="00CB3C0F">
        <w:rPr>
          <w:rFonts w:cstheme="minorHAnsi"/>
          <w:sz w:val="24"/>
          <w:szCs w:val="24"/>
        </w:rPr>
        <w:tab/>
      </w:r>
      <w:r w:rsidRPr="00CB3C0F">
        <w:rPr>
          <w:rFonts w:cstheme="minorHAnsi"/>
          <w:sz w:val="24"/>
          <w:szCs w:val="24"/>
        </w:rPr>
        <w:tab/>
      </w:r>
      <w:r w:rsidRPr="00CB3C0F">
        <w:rPr>
          <w:rFonts w:cstheme="minorHAnsi"/>
          <w:sz w:val="24"/>
          <w:szCs w:val="24"/>
        </w:rPr>
        <w:tab/>
      </w:r>
    </w:p>
    <w:p w14:paraId="5D452916" w14:textId="242AD4AD" w:rsidR="003C1DD5" w:rsidRPr="00CB3C0F" w:rsidRDefault="003C1DD5" w:rsidP="00434715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CB3C0F">
        <w:rPr>
          <w:rFonts w:cstheme="minorHAnsi"/>
          <w:sz w:val="24"/>
          <w:szCs w:val="24"/>
        </w:rPr>
        <w:tab/>
        <w:t xml:space="preserve">   </w:t>
      </w:r>
      <w:r w:rsidRPr="00CB3C0F">
        <w:rPr>
          <w:rFonts w:cstheme="minorHAnsi"/>
          <w:sz w:val="24"/>
          <w:szCs w:val="24"/>
        </w:rPr>
        <w:tab/>
      </w:r>
      <w:r w:rsidRPr="00CB3C0F">
        <w:rPr>
          <w:rFonts w:cstheme="minorHAnsi"/>
          <w:sz w:val="24"/>
          <w:szCs w:val="24"/>
        </w:rPr>
        <w:tab/>
      </w:r>
      <w:r w:rsidRPr="00CB3C0F">
        <w:rPr>
          <w:rFonts w:cstheme="minorHAnsi"/>
          <w:sz w:val="24"/>
          <w:szCs w:val="24"/>
        </w:rPr>
        <w:tab/>
      </w:r>
      <w:r w:rsidRPr="00CB3C0F">
        <w:rPr>
          <w:rFonts w:cstheme="minorHAnsi"/>
          <w:sz w:val="24"/>
          <w:szCs w:val="24"/>
        </w:rPr>
        <w:tab/>
      </w:r>
      <w:r w:rsidRPr="00CB3C0F">
        <w:rPr>
          <w:rFonts w:cstheme="minorHAnsi"/>
          <w:sz w:val="24"/>
          <w:szCs w:val="24"/>
        </w:rPr>
        <w:tab/>
      </w:r>
      <w:r w:rsidRPr="00CB3C0F">
        <w:rPr>
          <w:rFonts w:cstheme="minorHAnsi"/>
          <w:sz w:val="24"/>
          <w:szCs w:val="24"/>
        </w:rPr>
        <w:tab/>
      </w:r>
      <w:r w:rsidRPr="00CB3C0F">
        <w:rPr>
          <w:rFonts w:cstheme="minorHAnsi"/>
          <w:sz w:val="24"/>
          <w:szCs w:val="24"/>
        </w:rPr>
        <w:tab/>
        <w:t xml:space="preserve">                    ________________________</w:t>
      </w:r>
    </w:p>
    <w:p w14:paraId="3AE8D336" w14:textId="38A63189" w:rsidR="003C1DD5" w:rsidRPr="00CB3C0F" w:rsidRDefault="003C1DD5" w:rsidP="00434715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5AC71954" w14:textId="1D9EBD1D" w:rsidR="00B63F0D" w:rsidRDefault="00B63F0D" w:rsidP="00434715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6DC9C3C5" w14:textId="77777777" w:rsidR="00434715" w:rsidRPr="00CB3C0F" w:rsidRDefault="00434715" w:rsidP="00434715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1CFC0BAF" w14:textId="77777777" w:rsidR="003C1DD5" w:rsidRPr="00CB3C0F" w:rsidRDefault="003C1DD5" w:rsidP="00434715">
      <w:pPr>
        <w:spacing w:after="0" w:line="240" w:lineRule="auto"/>
        <w:ind w:left="6372"/>
        <w:jc w:val="right"/>
        <w:rPr>
          <w:rFonts w:cstheme="minorHAnsi"/>
          <w:sz w:val="24"/>
          <w:szCs w:val="24"/>
        </w:rPr>
      </w:pPr>
      <w:r w:rsidRPr="00CB3C0F">
        <w:rPr>
          <w:rFonts w:cstheme="minorHAnsi"/>
          <w:sz w:val="24"/>
          <w:szCs w:val="24"/>
        </w:rPr>
        <w:t>PRIVREMENI RAVNATELJ</w:t>
      </w:r>
    </w:p>
    <w:p w14:paraId="0C59017C" w14:textId="77777777" w:rsidR="003C1DD5" w:rsidRPr="00CB3C0F" w:rsidRDefault="003C1DD5" w:rsidP="00434715">
      <w:pPr>
        <w:spacing w:after="0" w:line="240" w:lineRule="auto"/>
        <w:ind w:left="6372"/>
        <w:jc w:val="right"/>
        <w:rPr>
          <w:rFonts w:cstheme="minorHAnsi"/>
          <w:sz w:val="24"/>
          <w:szCs w:val="24"/>
        </w:rPr>
      </w:pPr>
      <w:r w:rsidRPr="00CB3C0F">
        <w:rPr>
          <w:rFonts w:cstheme="minorHAnsi"/>
          <w:sz w:val="24"/>
          <w:szCs w:val="24"/>
        </w:rPr>
        <w:t>Matija Ladić</w:t>
      </w:r>
    </w:p>
    <w:p w14:paraId="0D980FB1" w14:textId="77777777" w:rsidR="00434715" w:rsidRDefault="003C1DD5" w:rsidP="0043471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3C0F">
        <w:rPr>
          <w:rFonts w:cstheme="minorHAnsi"/>
          <w:sz w:val="24"/>
          <w:szCs w:val="24"/>
        </w:rPr>
        <w:tab/>
      </w:r>
      <w:r w:rsidRPr="00CB3C0F">
        <w:rPr>
          <w:rFonts w:cstheme="minorHAnsi"/>
          <w:sz w:val="24"/>
          <w:szCs w:val="24"/>
        </w:rPr>
        <w:tab/>
      </w:r>
      <w:r w:rsidRPr="00CB3C0F">
        <w:rPr>
          <w:rFonts w:cstheme="minorHAnsi"/>
          <w:sz w:val="24"/>
          <w:szCs w:val="24"/>
        </w:rPr>
        <w:tab/>
      </w:r>
      <w:r w:rsidRPr="00CB3C0F">
        <w:rPr>
          <w:rFonts w:cstheme="minorHAnsi"/>
          <w:sz w:val="24"/>
          <w:szCs w:val="24"/>
        </w:rPr>
        <w:tab/>
      </w:r>
      <w:r w:rsidRPr="00CB3C0F">
        <w:rPr>
          <w:rFonts w:cstheme="minorHAnsi"/>
          <w:sz w:val="24"/>
          <w:szCs w:val="24"/>
        </w:rPr>
        <w:tab/>
      </w:r>
      <w:r w:rsidRPr="00CB3C0F">
        <w:rPr>
          <w:rFonts w:cstheme="minorHAnsi"/>
          <w:sz w:val="24"/>
          <w:szCs w:val="24"/>
        </w:rPr>
        <w:tab/>
      </w:r>
      <w:r w:rsidRPr="00CB3C0F">
        <w:rPr>
          <w:rFonts w:cstheme="minorHAnsi"/>
          <w:sz w:val="24"/>
          <w:szCs w:val="24"/>
        </w:rPr>
        <w:tab/>
      </w:r>
      <w:r w:rsidRPr="00CB3C0F">
        <w:rPr>
          <w:rFonts w:cstheme="minorHAnsi"/>
          <w:sz w:val="24"/>
          <w:szCs w:val="24"/>
        </w:rPr>
        <w:tab/>
      </w:r>
      <w:r w:rsidRPr="00CB3C0F">
        <w:rPr>
          <w:rFonts w:cstheme="minorHAnsi"/>
          <w:sz w:val="24"/>
          <w:szCs w:val="24"/>
        </w:rPr>
        <w:tab/>
      </w:r>
      <w:r w:rsidRPr="00CB3C0F">
        <w:rPr>
          <w:rFonts w:cstheme="minorHAnsi"/>
          <w:sz w:val="24"/>
          <w:szCs w:val="24"/>
        </w:rPr>
        <w:tab/>
      </w:r>
      <w:r w:rsidRPr="00CB3C0F">
        <w:rPr>
          <w:rFonts w:cstheme="minorHAnsi"/>
          <w:sz w:val="24"/>
          <w:szCs w:val="24"/>
        </w:rPr>
        <w:tab/>
      </w:r>
    </w:p>
    <w:p w14:paraId="498E9AEB" w14:textId="66029EEE" w:rsidR="0015506A" w:rsidRPr="00CB3C0F" w:rsidRDefault="003C1DD5" w:rsidP="00434715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CB3C0F">
        <w:rPr>
          <w:rFonts w:cstheme="minorHAnsi"/>
          <w:sz w:val="24"/>
          <w:szCs w:val="24"/>
        </w:rPr>
        <w:tab/>
      </w:r>
      <w:r w:rsidRPr="00CB3C0F">
        <w:rPr>
          <w:rFonts w:cstheme="minorHAnsi"/>
          <w:sz w:val="24"/>
          <w:szCs w:val="24"/>
        </w:rPr>
        <w:tab/>
        <w:t xml:space="preserve"> </w:t>
      </w:r>
      <w:r w:rsidRPr="00CB3C0F">
        <w:rPr>
          <w:rFonts w:cstheme="minorHAnsi"/>
          <w:sz w:val="24"/>
          <w:szCs w:val="24"/>
        </w:rPr>
        <w:tab/>
      </w:r>
      <w:r w:rsidRPr="00CB3C0F">
        <w:rPr>
          <w:rFonts w:cstheme="minorHAnsi"/>
          <w:sz w:val="24"/>
          <w:szCs w:val="24"/>
        </w:rPr>
        <w:tab/>
      </w:r>
      <w:r w:rsidRPr="00CB3C0F">
        <w:rPr>
          <w:rFonts w:cstheme="minorHAnsi"/>
          <w:sz w:val="24"/>
          <w:szCs w:val="24"/>
        </w:rPr>
        <w:tab/>
      </w:r>
      <w:r w:rsidRPr="00CB3C0F">
        <w:rPr>
          <w:rFonts w:cstheme="minorHAnsi"/>
          <w:sz w:val="24"/>
          <w:szCs w:val="24"/>
        </w:rPr>
        <w:tab/>
      </w:r>
      <w:r w:rsidRPr="00CB3C0F">
        <w:rPr>
          <w:rFonts w:cstheme="minorHAnsi"/>
          <w:sz w:val="24"/>
          <w:szCs w:val="24"/>
        </w:rPr>
        <w:tab/>
      </w:r>
      <w:r w:rsidRPr="00CB3C0F">
        <w:rPr>
          <w:rFonts w:cstheme="minorHAnsi"/>
          <w:sz w:val="24"/>
          <w:szCs w:val="24"/>
        </w:rPr>
        <w:tab/>
        <w:t xml:space="preserve">           </w:t>
      </w:r>
      <w:r w:rsidRPr="00CB3C0F">
        <w:rPr>
          <w:rFonts w:cstheme="minorHAnsi"/>
          <w:sz w:val="24"/>
          <w:szCs w:val="24"/>
        </w:rPr>
        <w:tab/>
        <w:t xml:space="preserve">        ________________________</w:t>
      </w:r>
    </w:p>
    <w:sectPr w:rsidR="0015506A" w:rsidRPr="00CB3C0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F110B" w14:textId="77777777" w:rsidR="00ED1783" w:rsidRDefault="00ED1783" w:rsidP="003C1DD5">
      <w:pPr>
        <w:spacing w:after="0" w:line="240" w:lineRule="auto"/>
      </w:pPr>
      <w:r>
        <w:separator/>
      </w:r>
    </w:p>
  </w:endnote>
  <w:endnote w:type="continuationSeparator" w:id="0">
    <w:p w14:paraId="202814D0" w14:textId="77777777" w:rsidR="00ED1783" w:rsidRDefault="00ED1783" w:rsidP="003C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82292"/>
      <w:docPartObj>
        <w:docPartGallery w:val="Page Numbers (Bottom of Page)"/>
        <w:docPartUnique/>
      </w:docPartObj>
    </w:sdtPr>
    <w:sdtEndPr/>
    <w:sdtContent>
      <w:p w14:paraId="1781AFFF" w14:textId="509F0434" w:rsidR="003C1DD5" w:rsidRDefault="003C1DD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8C965A" w14:textId="77777777" w:rsidR="003C1DD5" w:rsidRDefault="003C1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52AC3" w14:textId="77777777" w:rsidR="00ED1783" w:rsidRDefault="00ED1783" w:rsidP="003C1DD5">
      <w:pPr>
        <w:spacing w:after="0" w:line="240" w:lineRule="auto"/>
      </w:pPr>
      <w:r>
        <w:separator/>
      </w:r>
    </w:p>
  </w:footnote>
  <w:footnote w:type="continuationSeparator" w:id="0">
    <w:p w14:paraId="4E9812C9" w14:textId="77777777" w:rsidR="00ED1783" w:rsidRDefault="00ED1783" w:rsidP="003C1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D4993"/>
    <w:multiLevelType w:val="hybridMultilevel"/>
    <w:tmpl w:val="A4EA317C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627D57"/>
    <w:multiLevelType w:val="hybridMultilevel"/>
    <w:tmpl w:val="8AE4E4CC"/>
    <w:lvl w:ilvl="0" w:tplc="5E2E812A">
      <w:start w:val="1"/>
      <w:numFmt w:val="bullet"/>
      <w:lvlText w:val="-"/>
      <w:lvlJc w:val="left"/>
      <w:pPr>
        <w:ind w:left="1788" w:hanging="360"/>
      </w:pPr>
      <w:rPr>
        <w:rFonts w:ascii="Calibri" w:hAnsi="Calibri" w:hint="default"/>
      </w:rPr>
    </w:lvl>
    <w:lvl w:ilvl="1" w:tplc="0C0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F5B376F"/>
    <w:multiLevelType w:val="hybridMultilevel"/>
    <w:tmpl w:val="D648368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0BF1D7F"/>
    <w:multiLevelType w:val="hybridMultilevel"/>
    <w:tmpl w:val="4E185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00C34"/>
    <w:multiLevelType w:val="hybridMultilevel"/>
    <w:tmpl w:val="C0B6A5D6"/>
    <w:lvl w:ilvl="0" w:tplc="60FE6426">
      <w:start w:val="1"/>
      <w:numFmt w:val="decimal"/>
      <w:lvlText w:val="Članak %1."/>
      <w:lvlJc w:val="center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F5738"/>
    <w:multiLevelType w:val="hybridMultilevel"/>
    <w:tmpl w:val="20A23BA0"/>
    <w:lvl w:ilvl="0" w:tplc="5E2E812A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8650E21"/>
    <w:multiLevelType w:val="multilevel"/>
    <w:tmpl w:val="352AFBF6"/>
    <w:lvl w:ilvl="0">
      <w:start w:val="1"/>
      <w:numFmt w:val="decimal"/>
      <w:suff w:val="space"/>
      <w:lvlText w:val="Člana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680" w:hanging="320"/>
      </w:pPr>
      <w:rPr>
        <w:rFonts w:hint="default"/>
      </w:rPr>
    </w:lvl>
    <w:lvl w:ilvl="2">
      <w:start w:val="1"/>
      <w:numFmt w:val="none"/>
      <w:lvlText w:val="%3"/>
      <w:lvlJc w:val="left"/>
      <w:pPr>
        <w:ind w:left="0" w:firstLine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C897D33"/>
    <w:multiLevelType w:val="hybridMultilevel"/>
    <w:tmpl w:val="A7F638D0"/>
    <w:lvl w:ilvl="0" w:tplc="B0E0F334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6874CB5"/>
    <w:multiLevelType w:val="hybridMultilevel"/>
    <w:tmpl w:val="A782BAA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A6A6ACF"/>
    <w:multiLevelType w:val="multilevel"/>
    <w:tmpl w:val="B5A60E2E"/>
    <w:lvl w:ilvl="0">
      <w:start w:val="1"/>
      <w:numFmt w:val="decimal"/>
      <w:suff w:val="space"/>
      <w:lvlText w:val="Člana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680" w:hanging="320"/>
      </w:pPr>
      <w:rPr>
        <w:rFonts w:hint="default"/>
      </w:rPr>
    </w:lvl>
    <w:lvl w:ilvl="2">
      <w:start w:val="1"/>
      <w:numFmt w:val="none"/>
      <w:lvlText w:val="%3"/>
      <w:lvlJc w:val="left"/>
      <w:pPr>
        <w:ind w:left="0" w:firstLine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BA2252E"/>
    <w:multiLevelType w:val="hybridMultilevel"/>
    <w:tmpl w:val="7F8ED566"/>
    <w:lvl w:ilvl="0" w:tplc="5E2E812A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D3BA7"/>
    <w:multiLevelType w:val="hybridMultilevel"/>
    <w:tmpl w:val="353EF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D4ACA"/>
    <w:multiLevelType w:val="hybridMultilevel"/>
    <w:tmpl w:val="E2B4A11C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92624"/>
    <w:multiLevelType w:val="multilevel"/>
    <w:tmpl w:val="DFCC1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06ECB"/>
    <w:multiLevelType w:val="hybridMultilevel"/>
    <w:tmpl w:val="5E8C777E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20D36"/>
    <w:multiLevelType w:val="multilevel"/>
    <w:tmpl w:val="1D38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DB6AB0"/>
    <w:multiLevelType w:val="multilevel"/>
    <w:tmpl w:val="7CEE2478"/>
    <w:lvl w:ilvl="0">
      <w:start w:val="1"/>
      <w:numFmt w:val="decimal"/>
      <w:pStyle w:val="lanakX"/>
      <w:suff w:val="space"/>
      <w:lvlText w:val="Člana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tavak"/>
      <w:suff w:val="space"/>
      <w:lvlText w:val="(%2)"/>
      <w:lvlJc w:val="left"/>
      <w:pPr>
        <w:ind w:left="680" w:hanging="320"/>
      </w:pPr>
      <w:rPr>
        <w:rFonts w:hint="default"/>
        <w:b w:val="0"/>
        <w:bCs w:val="0"/>
      </w:rPr>
    </w:lvl>
    <w:lvl w:ilvl="2">
      <w:start w:val="1"/>
      <w:numFmt w:val="none"/>
      <w:lvlText w:val="%3"/>
      <w:lvlJc w:val="left"/>
      <w:pPr>
        <w:ind w:left="0" w:firstLine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A03641E"/>
    <w:multiLevelType w:val="hybridMultilevel"/>
    <w:tmpl w:val="0C3CAF80"/>
    <w:lvl w:ilvl="0" w:tplc="4D3A3934">
      <w:start w:val="1"/>
      <w:numFmt w:val="upperRoman"/>
      <w:pStyle w:val="Glava"/>
      <w:lvlText w:val="%1."/>
      <w:lvlJc w:val="righ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F17C9"/>
    <w:multiLevelType w:val="hybridMultilevel"/>
    <w:tmpl w:val="7DEEABF6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908B4"/>
    <w:multiLevelType w:val="hybridMultilevel"/>
    <w:tmpl w:val="1ADCCE2E"/>
    <w:lvl w:ilvl="0" w:tplc="B0E0F334">
      <w:start w:val="3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8FA6D88"/>
    <w:multiLevelType w:val="hybridMultilevel"/>
    <w:tmpl w:val="836427C4"/>
    <w:lvl w:ilvl="0" w:tplc="5E2E812A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7"/>
  </w:num>
  <w:num w:numId="4">
    <w:abstractNumId w:val="8"/>
  </w:num>
  <w:num w:numId="5">
    <w:abstractNumId w:val="2"/>
  </w:num>
  <w:num w:numId="6">
    <w:abstractNumId w:val="0"/>
  </w:num>
  <w:num w:numId="7">
    <w:abstractNumId w:val="15"/>
  </w:num>
  <w:num w:numId="8">
    <w:abstractNumId w:val="14"/>
  </w:num>
  <w:num w:numId="9">
    <w:abstractNumId w:val="3"/>
  </w:num>
  <w:num w:numId="10">
    <w:abstractNumId w:val="12"/>
  </w:num>
  <w:num w:numId="11">
    <w:abstractNumId w:val="11"/>
  </w:num>
  <w:num w:numId="12">
    <w:abstractNumId w:val="13"/>
  </w:num>
  <w:num w:numId="13">
    <w:abstractNumId w:val="18"/>
  </w:num>
  <w:num w:numId="14">
    <w:abstractNumId w:val="6"/>
  </w:num>
  <w:num w:numId="15">
    <w:abstractNumId w:val="9"/>
  </w:num>
  <w:num w:numId="16">
    <w:abstractNumId w:val="4"/>
  </w:num>
  <w:num w:numId="17">
    <w:abstractNumId w:val="16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0"/>
  </w:num>
  <w:num w:numId="21">
    <w:abstractNumId w:val="1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D5"/>
    <w:rsid w:val="00023940"/>
    <w:rsid w:val="000F294C"/>
    <w:rsid w:val="0015506A"/>
    <w:rsid w:val="0016785B"/>
    <w:rsid w:val="001A24C7"/>
    <w:rsid w:val="001A7F48"/>
    <w:rsid w:val="00210A33"/>
    <w:rsid w:val="0027700A"/>
    <w:rsid w:val="00277AB0"/>
    <w:rsid w:val="002B3DE5"/>
    <w:rsid w:val="002D49BC"/>
    <w:rsid w:val="002F40FB"/>
    <w:rsid w:val="0031708B"/>
    <w:rsid w:val="0033372F"/>
    <w:rsid w:val="003C1DD5"/>
    <w:rsid w:val="003D1769"/>
    <w:rsid w:val="00434715"/>
    <w:rsid w:val="004634A0"/>
    <w:rsid w:val="004C279F"/>
    <w:rsid w:val="004E0C7B"/>
    <w:rsid w:val="004F046F"/>
    <w:rsid w:val="00561CCF"/>
    <w:rsid w:val="0056461A"/>
    <w:rsid w:val="00576554"/>
    <w:rsid w:val="005B09DA"/>
    <w:rsid w:val="00663238"/>
    <w:rsid w:val="0068550A"/>
    <w:rsid w:val="00751983"/>
    <w:rsid w:val="00886CD9"/>
    <w:rsid w:val="008D61F3"/>
    <w:rsid w:val="008E305E"/>
    <w:rsid w:val="0098613D"/>
    <w:rsid w:val="00A13A2C"/>
    <w:rsid w:val="00A772EC"/>
    <w:rsid w:val="00AE2892"/>
    <w:rsid w:val="00B24E3E"/>
    <w:rsid w:val="00B25D37"/>
    <w:rsid w:val="00B63F0D"/>
    <w:rsid w:val="00C50867"/>
    <w:rsid w:val="00C530A2"/>
    <w:rsid w:val="00C62292"/>
    <w:rsid w:val="00C85599"/>
    <w:rsid w:val="00CB3C0F"/>
    <w:rsid w:val="00CF1075"/>
    <w:rsid w:val="00D8177B"/>
    <w:rsid w:val="00DA5D61"/>
    <w:rsid w:val="00DB58D4"/>
    <w:rsid w:val="00E142AC"/>
    <w:rsid w:val="00E4691B"/>
    <w:rsid w:val="00E71088"/>
    <w:rsid w:val="00E868C0"/>
    <w:rsid w:val="00EA7A62"/>
    <w:rsid w:val="00EC6D09"/>
    <w:rsid w:val="00ED1783"/>
    <w:rsid w:val="00ED6124"/>
    <w:rsid w:val="00F7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E14FC"/>
  <w15:chartTrackingRefBased/>
  <w15:docId w15:val="{0D4B09DE-5835-4629-834D-7010C9E4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DD5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C1D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1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DD5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3C1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DD5"/>
    <w:rPr>
      <w:kern w:val="2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277A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7A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7AB0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A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AB0"/>
    <w:rPr>
      <w:b/>
      <w:bCs/>
      <w:kern w:val="2"/>
      <w:sz w:val="20"/>
      <w:szCs w:val="20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463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Strong">
    <w:name w:val="Strong"/>
    <w:basedOn w:val="DefaultParagraphFont"/>
    <w:uiPriority w:val="22"/>
    <w:qFormat/>
    <w:rsid w:val="004634A0"/>
    <w:rPr>
      <w:b/>
      <w:bCs/>
    </w:rPr>
  </w:style>
  <w:style w:type="paragraph" w:customStyle="1" w:styleId="Glava">
    <w:name w:val="Glava"/>
    <w:basedOn w:val="ListParagraph"/>
    <w:link w:val="GlavaChar"/>
    <w:qFormat/>
    <w:rsid w:val="003D1769"/>
    <w:pPr>
      <w:numPr>
        <w:numId w:val="3"/>
      </w:numPr>
      <w:spacing w:before="240" w:after="240" w:line="360" w:lineRule="auto"/>
      <w:ind w:left="0" w:firstLine="0"/>
      <w:jc w:val="center"/>
    </w:pPr>
    <w:rPr>
      <w:rFonts w:cstheme="minorHAnsi"/>
      <w:b/>
      <w:bCs/>
      <w:sz w:val="28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D1769"/>
    <w:rPr>
      <w:kern w:val="2"/>
      <w14:ligatures w14:val="standardContextual"/>
    </w:rPr>
  </w:style>
  <w:style w:type="character" w:customStyle="1" w:styleId="GlavaChar">
    <w:name w:val="Glava Char"/>
    <w:basedOn w:val="ListParagraphChar"/>
    <w:link w:val="Glava"/>
    <w:rsid w:val="003D1769"/>
    <w:rPr>
      <w:rFonts w:cstheme="minorHAnsi"/>
      <w:b/>
      <w:bCs/>
      <w:kern w:val="2"/>
      <w:sz w:val="28"/>
      <w:szCs w:val="24"/>
      <w14:ligatures w14:val="standardContextual"/>
    </w:rPr>
  </w:style>
  <w:style w:type="paragraph" w:customStyle="1" w:styleId="Stavak">
    <w:name w:val="Stavak"/>
    <w:basedOn w:val="ListParagraph"/>
    <w:link w:val="StavakChar"/>
    <w:qFormat/>
    <w:rsid w:val="00C530A2"/>
    <w:pPr>
      <w:numPr>
        <w:ilvl w:val="1"/>
        <w:numId w:val="17"/>
      </w:numPr>
      <w:spacing w:after="0"/>
      <w:ind w:left="0" w:firstLine="227"/>
      <w:jc w:val="both"/>
    </w:pPr>
    <w:rPr>
      <w:rFonts w:cstheme="minorHAnsi"/>
      <w:sz w:val="24"/>
      <w:szCs w:val="24"/>
    </w:rPr>
  </w:style>
  <w:style w:type="character" w:customStyle="1" w:styleId="StavakChar">
    <w:name w:val="Stavak Char"/>
    <w:basedOn w:val="ListParagraphChar"/>
    <w:link w:val="Stavak"/>
    <w:rsid w:val="00C530A2"/>
    <w:rPr>
      <w:rFonts w:cstheme="minorHAnsi"/>
      <w:kern w:val="2"/>
      <w:sz w:val="24"/>
      <w:szCs w:val="24"/>
      <w14:ligatures w14:val="standardContextual"/>
    </w:rPr>
  </w:style>
  <w:style w:type="paragraph" w:customStyle="1" w:styleId="lanak">
    <w:name w:val="Članak"/>
    <w:basedOn w:val="Normal"/>
    <w:link w:val="lanakChar"/>
    <w:qFormat/>
    <w:rsid w:val="00886CD9"/>
    <w:pPr>
      <w:spacing w:after="0"/>
      <w:jc w:val="center"/>
    </w:pPr>
    <w:rPr>
      <w:rFonts w:cstheme="minorHAnsi"/>
      <w:b/>
      <w:bCs/>
      <w:sz w:val="24"/>
      <w:szCs w:val="24"/>
    </w:rPr>
  </w:style>
  <w:style w:type="character" w:customStyle="1" w:styleId="lanakChar">
    <w:name w:val="Članak Char"/>
    <w:basedOn w:val="DefaultParagraphFont"/>
    <w:link w:val="lanak"/>
    <w:rsid w:val="003D1769"/>
    <w:rPr>
      <w:rFonts w:cstheme="minorHAnsi"/>
      <w:b/>
      <w:bCs/>
      <w:kern w:val="2"/>
      <w:sz w:val="24"/>
      <w:szCs w:val="24"/>
      <w14:ligatures w14:val="standardContextual"/>
    </w:rPr>
  </w:style>
  <w:style w:type="paragraph" w:customStyle="1" w:styleId="lanakX">
    <w:name w:val="Članak X"/>
    <w:basedOn w:val="ListParagraph"/>
    <w:link w:val="lanakXChar"/>
    <w:qFormat/>
    <w:rsid w:val="00C50867"/>
    <w:pPr>
      <w:numPr>
        <w:numId w:val="17"/>
      </w:numPr>
      <w:spacing w:before="240" w:after="120"/>
      <w:jc w:val="center"/>
    </w:pPr>
    <w:rPr>
      <w:rFonts w:cstheme="minorHAnsi"/>
      <w:b/>
      <w:bCs/>
      <w:sz w:val="24"/>
      <w:szCs w:val="24"/>
    </w:rPr>
  </w:style>
  <w:style w:type="character" w:customStyle="1" w:styleId="lanakXChar">
    <w:name w:val="Članak X Char"/>
    <w:basedOn w:val="ListParagraphChar"/>
    <w:link w:val="lanakX"/>
    <w:rsid w:val="00C50867"/>
    <w:rPr>
      <w:rFonts w:cstheme="minorHAnsi"/>
      <w:b/>
      <w:bCs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0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2484</Words>
  <Characters>14160</Characters>
  <Application>Microsoft Office Word</Application>
  <DocSecurity>0</DocSecurity>
  <Lines>118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Korent</dc:creator>
  <cp:keywords/>
  <dc:description/>
  <cp:lastModifiedBy>Dina Korent</cp:lastModifiedBy>
  <cp:revision>2</cp:revision>
  <dcterms:created xsi:type="dcterms:W3CDTF">2026-07-07T10:41:00Z</dcterms:created>
  <dcterms:modified xsi:type="dcterms:W3CDTF">2026-07-07T10:41:00Z</dcterms:modified>
</cp:coreProperties>
</file>