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8809" w14:textId="4AD20475" w:rsidR="0070463E" w:rsidRPr="00381882" w:rsidRDefault="0070463E" w:rsidP="005645CA">
      <w:pPr>
        <w:jc w:val="center"/>
        <w:rPr>
          <w:rFonts w:ascii="Arial Narrow" w:hAnsi="Arial Narrow"/>
          <w:b/>
          <w:bCs/>
          <w:sz w:val="36"/>
          <w:szCs w:val="36"/>
        </w:rPr>
      </w:pPr>
      <w:r w:rsidRPr="00381882">
        <w:rPr>
          <w:rFonts w:ascii="Arial Narrow" w:hAnsi="Arial Narrow"/>
          <w:b/>
          <w:bCs/>
          <w:sz w:val="36"/>
          <w:szCs w:val="36"/>
        </w:rPr>
        <w:t>STATUT</w:t>
      </w:r>
    </w:p>
    <w:p w14:paraId="214D829C" w14:textId="77777777" w:rsidR="0070463E" w:rsidRPr="00381882" w:rsidRDefault="0070463E" w:rsidP="005645CA">
      <w:pPr>
        <w:jc w:val="center"/>
        <w:rPr>
          <w:rFonts w:ascii="Arial Narrow" w:hAnsi="Arial Narrow"/>
          <w:b/>
          <w:bCs/>
          <w:sz w:val="32"/>
          <w:szCs w:val="32"/>
        </w:rPr>
      </w:pPr>
      <w:r w:rsidRPr="00381882">
        <w:rPr>
          <w:rFonts w:ascii="Arial Narrow" w:hAnsi="Arial Narrow"/>
          <w:b/>
          <w:bCs/>
          <w:sz w:val="32"/>
          <w:szCs w:val="32"/>
        </w:rPr>
        <w:t>DJEČJEG VRTIĆA „MAGNOLIJA“</w:t>
      </w:r>
    </w:p>
    <w:p w14:paraId="35985D22" w14:textId="77777777" w:rsidR="0070463E" w:rsidRPr="00381882" w:rsidRDefault="0070463E" w:rsidP="007D294F">
      <w:pPr>
        <w:spacing w:line="276" w:lineRule="auto"/>
        <w:jc w:val="both"/>
        <w:rPr>
          <w:rFonts w:ascii="Arial Narrow" w:hAnsi="Arial Narrow" w:cstheme="minorHAnsi"/>
          <w:b/>
          <w:bCs/>
          <w:sz w:val="24"/>
          <w:szCs w:val="24"/>
        </w:rPr>
      </w:pPr>
    </w:p>
    <w:p w14:paraId="3139BF9D" w14:textId="77777777" w:rsidR="0070463E" w:rsidRPr="00381882" w:rsidRDefault="0070463E" w:rsidP="007D294F">
      <w:pPr>
        <w:spacing w:line="276" w:lineRule="auto"/>
        <w:jc w:val="both"/>
        <w:rPr>
          <w:rFonts w:ascii="Arial Narrow" w:hAnsi="Arial Narrow" w:cstheme="minorHAnsi"/>
          <w:b/>
          <w:bCs/>
          <w:sz w:val="24"/>
          <w:szCs w:val="24"/>
        </w:rPr>
      </w:pPr>
    </w:p>
    <w:p w14:paraId="24251AE6" w14:textId="77777777" w:rsidR="0070463E" w:rsidRPr="00381882" w:rsidRDefault="0070463E" w:rsidP="007D294F">
      <w:pPr>
        <w:spacing w:line="276" w:lineRule="auto"/>
        <w:jc w:val="both"/>
        <w:rPr>
          <w:rFonts w:ascii="Arial Narrow" w:hAnsi="Arial Narrow" w:cstheme="minorHAnsi"/>
          <w:b/>
          <w:bCs/>
          <w:sz w:val="24"/>
          <w:szCs w:val="24"/>
        </w:rPr>
      </w:pPr>
    </w:p>
    <w:p w14:paraId="3E85A785" w14:textId="77777777" w:rsidR="0070463E" w:rsidRPr="00381882" w:rsidRDefault="0070463E" w:rsidP="007D294F">
      <w:pPr>
        <w:spacing w:line="276" w:lineRule="auto"/>
        <w:jc w:val="both"/>
        <w:rPr>
          <w:rFonts w:ascii="Arial Narrow" w:hAnsi="Arial Narrow" w:cstheme="minorHAnsi"/>
          <w:b/>
          <w:bCs/>
          <w:sz w:val="24"/>
          <w:szCs w:val="24"/>
        </w:rPr>
      </w:pPr>
    </w:p>
    <w:p w14:paraId="28787B79" w14:textId="77777777" w:rsidR="0070463E" w:rsidRPr="00381882" w:rsidRDefault="0070463E" w:rsidP="007D294F">
      <w:pPr>
        <w:spacing w:line="276" w:lineRule="auto"/>
        <w:jc w:val="both"/>
        <w:rPr>
          <w:rFonts w:ascii="Arial Narrow" w:hAnsi="Arial Narrow" w:cstheme="minorHAnsi"/>
          <w:b/>
          <w:bCs/>
          <w:sz w:val="24"/>
          <w:szCs w:val="24"/>
        </w:rPr>
      </w:pPr>
    </w:p>
    <w:p w14:paraId="3125A8D9" w14:textId="77777777" w:rsidR="0070463E" w:rsidRPr="00381882" w:rsidRDefault="0070463E" w:rsidP="007D294F">
      <w:pPr>
        <w:spacing w:line="276" w:lineRule="auto"/>
        <w:jc w:val="both"/>
        <w:rPr>
          <w:rFonts w:ascii="Arial Narrow" w:hAnsi="Arial Narrow" w:cstheme="minorHAnsi"/>
          <w:b/>
          <w:bCs/>
          <w:sz w:val="24"/>
          <w:szCs w:val="24"/>
        </w:rPr>
      </w:pPr>
    </w:p>
    <w:p w14:paraId="0CCB6926" w14:textId="77777777" w:rsidR="0070463E" w:rsidRPr="00381882" w:rsidRDefault="0070463E" w:rsidP="007D294F">
      <w:pPr>
        <w:spacing w:line="276" w:lineRule="auto"/>
        <w:jc w:val="both"/>
        <w:rPr>
          <w:rFonts w:ascii="Arial Narrow" w:hAnsi="Arial Narrow" w:cstheme="minorHAnsi"/>
          <w:b/>
          <w:bCs/>
          <w:sz w:val="24"/>
          <w:szCs w:val="24"/>
        </w:rPr>
      </w:pPr>
    </w:p>
    <w:p w14:paraId="728D81E3" w14:textId="77777777" w:rsidR="0070463E" w:rsidRPr="00381882" w:rsidRDefault="0070463E" w:rsidP="007D294F">
      <w:pPr>
        <w:spacing w:line="276" w:lineRule="auto"/>
        <w:jc w:val="both"/>
        <w:rPr>
          <w:rFonts w:ascii="Arial Narrow" w:hAnsi="Arial Narrow" w:cstheme="minorHAnsi"/>
          <w:b/>
          <w:bCs/>
          <w:sz w:val="24"/>
          <w:szCs w:val="24"/>
        </w:rPr>
      </w:pPr>
    </w:p>
    <w:p w14:paraId="39BCCC50" w14:textId="77777777" w:rsidR="0070463E" w:rsidRPr="00381882" w:rsidRDefault="0070463E" w:rsidP="007D294F">
      <w:pPr>
        <w:spacing w:line="276" w:lineRule="auto"/>
        <w:jc w:val="both"/>
        <w:rPr>
          <w:rFonts w:ascii="Arial Narrow" w:hAnsi="Arial Narrow" w:cstheme="minorHAnsi"/>
          <w:b/>
          <w:bCs/>
          <w:sz w:val="24"/>
          <w:szCs w:val="24"/>
        </w:rPr>
      </w:pPr>
    </w:p>
    <w:p w14:paraId="1AF6F3CE" w14:textId="77777777" w:rsidR="0070463E" w:rsidRPr="00381882" w:rsidRDefault="0070463E" w:rsidP="007D294F">
      <w:pPr>
        <w:spacing w:line="276" w:lineRule="auto"/>
        <w:jc w:val="both"/>
        <w:rPr>
          <w:rFonts w:ascii="Arial Narrow" w:hAnsi="Arial Narrow" w:cstheme="minorHAnsi"/>
          <w:b/>
          <w:bCs/>
          <w:sz w:val="24"/>
          <w:szCs w:val="24"/>
        </w:rPr>
      </w:pPr>
    </w:p>
    <w:p w14:paraId="0EF3D80B" w14:textId="77777777" w:rsidR="0070463E" w:rsidRPr="00381882" w:rsidRDefault="0070463E" w:rsidP="007D294F">
      <w:pPr>
        <w:spacing w:line="276" w:lineRule="auto"/>
        <w:jc w:val="both"/>
        <w:rPr>
          <w:rFonts w:ascii="Arial Narrow" w:hAnsi="Arial Narrow" w:cstheme="minorHAnsi"/>
          <w:sz w:val="24"/>
          <w:szCs w:val="24"/>
        </w:rPr>
      </w:pPr>
    </w:p>
    <w:p w14:paraId="3BB3C5EF" w14:textId="77777777" w:rsidR="0070463E" w:rsidRPr="00381882" w:rsidRDefault="0070463E" w:rsidP="007D294F">
      <w:pPr>
        <w:spacing w:line="276" w:lineRule="auto"/>
        <w:jc w:val="both"/>
        <w:rPr>
          <w:rFonts w:ascii="Arial Narrow" w:hAnsi="Arial Narrow" w:cstheme="minorHAnsi"/>
          <w:sz w:val="24"/>
          <w:szCs w:val="24"/>
        </w:rPr>
      </w:pPr>
    </w:p>
    <w:p w14:paraId="7ABD348B" w14:textId="77777777" w:rsidR="0070463E" w:rsidRPr="00381882" w:rsidRDefault="0070463E" w:rsidP="007D294F">
      <w:pPr>
        <w:spacing w:line="276" w:lineRule="auto"/>
        <w:jc w:val="both"/>
        <w:rPr>
          <w:rFonts w:ascii="Arial Narrow" w:hAnsi="Arial Narrow" w:cstheme="minorHAnsi"/>
          <w:sz w:val="24"/>
          <w:szCs w:val="24"/>
        </w:rPr>
      </w:pPr>
    </w:p>
    <w:p w14:paraId="4795A6B7" w14:textId="77777777" w:rsidR="0070463E" w:rsidRPr="00381882" w:rsidRDefault="0070463E" w:rsidP="007D294F">
      <w:pPr>
        <w:spacing w:line="276" w:lineRule="auto"/>
        <w:jc w:val="both"/>
        <w:rPr>
          <w:rFonts w:ascii="Arial Narrow" w:hAnsi="Arial Narrow" w:cstheme="minorHAnsi"/>
          <w:sz w:val="24"/>
          <w:szCs w:val="24"/>
        </w:rPr>
      </w:pPr>
    </w:p>
    <w:p w14:paraId="53299BD0" w14:textId="77777777" w:rsidR="0070463E" w:rsidRPr="00381882" w:rsidRDefault="0070463E" w:rsidP="007D294F">
      <w:pPr>
        <w:spacing w:line="276" w:lineRule="auto"/>
        <w:jc w:val="both"/>
        <w:rPr>
          <w:rFonts w:ascii="Arial Narrow" w:hAnsi="Arial Narrow" w:cstheme="minorHAnsi"/>
          <w:sz w:val="24"/>
          <w:szCs w:val="24"/>
        </w:rPr>
      </w:pPr>
    </w:p>
    <w:p w14:paraId="7E4B5286" w14:textId="77777777" w:rsidR="0070463E" w:rsidRPr="00381882" w:rsidRDefault="0070463E" w:rsidP="007D294F">
      <w:pPr>
        <w:spacing w:line="276" w:lineRule="auto"/>
        <w:jc w:val="both"/>
        <w:rPr>
          <w:rFonts w:ascii="Arial Narrow" w:hAnsi="Arial Narrow" w:cstheme="minorHAnsi"/>
          <w:sz w:val="24"/>
          <w:szCs w:val="24"/>
        </w:rPr>
      </w:pPr>
    </w:p>
    <w:p w14:paraId="2AA9E853" w14:textId="77777777" w:rsidR="0070463E" w:rsidRPr="00381882" w:rsidRDefault="0070463E" w:rsidP="007D294F">
      <w:pPr>
        <w:spacing w:line="276" w:lineRule="auto"/>
        <w:jc w:val="both"/>
        <w:rPr>
          <w:rFonts w:ascii="Arial Narrow" w:hAnsi="Arial Narrow" w:cstheme="minorHAnsi"/>
          <w:sz w:val="24"/>
          <w:szCs w:val="24"/>
        </w:rPr>
      </w:pPr>
    </w:p>
    <w:p w14:paraId="5342858D" w14:textId="77777777" w:rsidR="0070463E" w:rsidRPr="00381882" w:rsidRDefault="0070463E" w:rsidP="007D294F">
      <w:pPr>
        <w:spacing w:line="276" w:lineRule="auto"/>
        <w:jc w:val="both"/>
        <w:rPr>
          <w:rFonts w:ascii="Arial Narrow" w:hAnsi="Arial Narrow" w:cstheme="minorHAnsi"/>
          <w:sz w:val="24"/>
          <w:szCs w:val="24"/>
        </w:rPr>
      </w:pPr>
    </w:p>
    <w:p w14:paraId="3A0A646A" w14:textId="77777777" w:rsidR="0070463E" w:rsidRPr="00381882" w:rsidRDefault="0070463E" w:rsidP="007D294F">
      <w:pPr>
        <w:spacing w:line="276" w:lineRule="auto"/>
        <w:jc w:val="both"/>
        <w:rPr>
          <w:rFonts w:ascii="Arial Narrow" w:hAnsi="Arial Narrow" w:cstheme="minorHAnsi"/>
          <w:sz w:val="24"/>
          <w:szCs w:val="24"/>
        </w:rPr>
      </w:pPr>
    </w:p>
    <w:p w14:paraId="3BBB0974" w14:textId="08CD8816" w:rsidR="0070463E" w:rsidRPr="00381882" w:rsidRDefault="0070463E" w:rsidP="007D294F">
      <w:pPr>
        <w:spacing w:line="276" w:lineRule="auto"/>
        <w:jc w:val="both"/>
        <w:rPr>
          <w:rFonts w:ascii="Arial Narrow" w:hAnsi="Arial Narrow" w:cstheme="minorHAnsi"/>
          <w:sz w:val="24"/>
          <w:szCs w:val="24"/>
        </w:rPr>
      </w:pPr>
    </w:p>
    <w:p w14:paraId="4FEA6D50" w14:textId="6F706E2D" w:rsidR="007D294F" w:rsidRPr="00381882" w:rsidRDefault="007D294F" w:rsidP="007D294F">
      <w:pPr>
        <w:spacing w:line="276" w:lineRule="auto"/>
        <w:jc w:val="both"/>
        <w:rPr>
          <w:rFonts w:ascii="Arial Narrow" w:hAnsi="Arial Narrow" w:cstheme="minorHAnsi"/>
          <w:sz w:val="24"/>
          <w:szCs w:val="24"/>
        </w:rPr>
      </w:pPr>
    </w:p>
    <w:p w14:paraId="473FA590" w14:textId="119E34EB" w:rsidR="007D294F" w:rsidRPr="00381882" w:rsidRDefault="007D294F" w:rsidP="007D294F">
      <w:pPr>
        <w:spacing w:line="276" w:lineRule="auto"/>
        <w:jc w:val="both"/>
        <w:rPr>
          <w:rFonts w:ascii="Arial Narrow" w:hAnsi="Arial Narrow" w:cstheme="minorHAnsi"/>
          <w:sz w:val="24"/>
          <w:szCs w:val="24"/>
        </w:rPr>
      </w:pPr>
    </w:p>
    <w:p w14:paraId="7D60D4FD" w14:textId="06D7E1E7" w:rsidR="00980A81" w:rsidRPr="00381882" w:rsidRDefault="00980A81" w:rsidP="007D294F">
      <w:pPr>
        <w:spacing w:line="276" w:lineRule="auto"/>
        <w:jc w:val="both"/>
        <w:rPr>
          <w:rFonts w:ascii="Arial Narrow" w:hAnsi="Arial Narrow" w:cstheme="minorHAnsi"/>
          <w:sz w:val="24"/>
          <w:szCs w:val="24"/>
        </w:rPr>
      </w:pPr>
    </w:p>
    <w:p w14:paraId="2302154A" w14:textId="21F77E78" w:rsidR="00980A81" w:rsidRPr="00381882" w:rsidRDefault="00980A81" w:rsidP="007D294F">
      <w:pPr>
        <w:spacing w:line="276" w:lineRule="auto"/>
        <w:jc w:val="both"/>
        <w:rPr>
          <w:rFonts w:ascii="Arial Narrow" w:hAnsi="Arial Narrow" w:cstheme="minorHAnsi"/>
          <w:sz w:val="24"/>
          <w:szCs w:val="24"/>
        </w:rPr>
      </w:pPr>
    </w:p>
    <w:p w14:paraId="52C53EF5" w14:textId="77777777" w:rsidR="007D294F" w:rsidRPr="00381882" w:rsidRDefault="007D294F" w:rsidP="007D294F">
      <w:pPr>
        <w:spacing w:line="276" w:lineRule="auto"/>
        <w:jc w:val="both"/>
        <w:rPr>
          <w:rFonts w:ascii="Arial Narrow" w:hAnsi="Arial Narrow" w:cstheme="minorHAnsi"/>
          <w:sz w:val="24"/>
          <w:szCs w:val="24"/>
        </w:rPr>
      </w:pPr>
    </w:p>
    <w:p w14:paraId="116683E8" w14:textId="460BF458" w:rsidR="0070463E" w:rsidRPr="00381882" w:rsidRDefault="0070463E" w:rsidP="007D294F">
      <w:pPr>
        <w:spacing w:after="0" w:line="276" w:lineRule="auto"/>
        <w:jc w:val="center"/>
        <w:rPr>
          <w:rFonts w:ascii="Arial Narrow" w:hAnsi="Arial Narrow" w:cstheme="minorHAnsi"/>
          <w:sz w:val="24"/>
          <w:szCs w:val="24"/>
        </w:rPr>
        <w:sectPr w:rsidR="0070463E" w:rsidRPr="00381882" w:rsidSect="007D294F">
          <w:footerReference w:type="default" r:id="rId7"/>
          <w:pgSz w:w="11906" w:h="16838"/>
          <w:pgMar w:top="1440" w:right="1440" w:bottom="1440" w:left="1440" w:header="709" w:footer="709" w:gutter="0"/>
          <w:cols w:space="708"/>
          <w:docGrid w:linePitch="360"/>
        </w:sectPr>
      </w:pPr>
      <w:r w:rsidRPr="00381882">
        <w:rPr>
          <w:rFonts w:ascii="Arial Narrow" w:hAnsi="Arial Narrow" w:cstheme="minorHAnsi"/>
          <w:sz w:val="24"/>
          <w:szCs w:val="24"/>
        </w:rPr>
        <w:t xml:space="preserve">Pribislavec, </w:t>
      </w:r>
      <w:r w:rsidR="001F310E" w:rsidRPr="00381882">
        <w:rPr>
          <w:rFonts w:ascii="Arial Narrow" w:hAnsi="Arial Narrow" w:cstheme="minorHAnsi"/>
          <w:sz w:val="24"/>
          <w:szCs w:val="24"/>
        </w:rPr>
        <w:t>travanj</w:t>
      </w:r>
      <w:r w:rsidRPr="00381882">
        <w:rPr>
          <w:rFonts w:ascii="Arial Narrow" w:hAnsi="Arial Narrow" w:cstheme="minorHAnsi"/>
          <w:sz w:val="24"/>
          <w:szCs w:val="24"/>
        </w:rPr>
        <w:t xml:space="preserve"> 2026. godine</w:t>
      </w:r>
    </w:p>
    <w:p w14:paraId="26A710FC" w14:textId="4E8C4B2E" w:rsidR="00B156AA" w:rsidRPr="00381882" w:rsidRDefault="00B156AA" w:rsidP="00B156AA">
      <w:pPr>
        <w:spacing w:after="0" w:line="240" w:lineRule="auto"/>
        <w:ind w:firstLine="708"/>
        <w:jc w:val="both"/>
        <w:rPr>
          <w:rFonts w:ascii="Arial Narrow" w:hAnsi="Arial Narrow" w:cstheme="minorHAnsi"/>
          <w:sz w:val="24"/>
          <w:szCs w:val="24"/>
        </w:rPr>
      </w:pPr>
      <w:r w:rsidRPr="00381882">
        <w:rPr>
          <w:rFonts w:ascii="Arial Narrow" w:hAnsi="Arial Narrow" w:cstheme="minorHAnsi"/>
          <w:sz w:val="24"/>
          <w:szCs w:val="24"/>
        </w:rPr>
        <w:lastRenderedPageBreak/>
        <w:t xml:space="preserve">Na temelju članka 54. Zakona o ustanovama („Narodne novine“ br. 76/93, 29/97, 47/99, 35/08, 127/19, 151/22), članka 40. i 41. Zakona o predškolskom odgoju i obrazovanju ("Narodne novine" br. 10/97, 107/07, 94/13, 98/19, 57/22, 101/23), uz prethodnu suglasnost Osnivača od dana </w:t>
      </w:r>
      <w:r w:rsidR="00A77989" w:rsidRPr="00381882">
        <w:rPr>
          <w:rFonts w:ascii="Arial Narrow" w:hAnsi="Arial Narrow" w:cstheme="minorHAnsi"/>
          <w:sz w:val="24"/>
          <w:szCs w:val="24"/>
        </w:rPr>
        <w:t xml:space="preserve">15. 4. </w:t>
      </w:r>
      <w:r w:rsidRPr="00381882">
        <w:rPr>
          <w:rFonts w:ascii="Arial Narrow" w:hAnsi="Arial Narrow" w:cstheme="minorHAnsi"/>
          <w:sz w:val="24"/>
          <w:szCs w:val="24"/>
        </w:rPr>
        <w:t>20</w:t>
      </w:r>
      <w:r w:rsidR="00A77989" w:rsidRPr="00381882">
        <w:rPr>
          <w:rFonts w:ascii="Arial Narrow" w:hAnsi="Arial Narrow" w:cstheme="minorHAnsi"/>
          <w:sz w:val="24"/>
          <w:szCs w:val="24"/>
        </w:rPr>
        <w:t>26</w:t>
      </w:r>
      <w:r w:rsidRPr="00381882">
        <w:rPr>
          <w:rFonts w:ascii="Arial Narrow" w:hAnsi="Arial Narrow" w:cstheme="minorHAnsi"/>
          <w:sz w:val="24"/>
          <w:szCs w:val="24"/>
        </w:rPr>
        <w:t>. godine (KLASA:</w:t>
      </w:r>
      <w:r w:rsidR="00A77989" w:rsidRPr="00381882">
        <w:rPr>
          <w:rFonts w:ascii="Arial Narrow" w:hAnsi="Arial Narrow" w:cstheme="minorHAnsi"/>
          <w:sz w:val="24"/>
          <w:szCs w:val="24"/>
        </w:rPr>
        <w:t xml:space="preserve"> 024-01/26-01/04, URBROJ: 2109-26-01-26-</w:t>
      </w:r>
      <w:r w:rsidR="001E679E">
        <w:rPr>
          <w:rFonts w:ascii="Arial Narrow" w:hAnsi="Arial Narrow" w:cstheme="minorHAnsi"/>
          <w:sz w:val="24"/>
          <w:szCs w:val="24"/>
        </w:rPr>
        <w:t>02</w:t>
      </w:r>
      <w:r w:rsidR="00A77989" w:rsidRPr="00381882">
        <w:rPr>
          <w:rFonts w:ascii="Arial Narrow" w:hAnsi="Arial Narrow" w:cstheme="minorHAnsi"/>
          <w:sz w:val="24"/>
          <w:szCs w:val="24"/>
        </w:rPr>
        <w:t>)</w:t>
      </w:r>
      <w:r w:rsidRPr="00381882">
        <w:rPr>
          <w:rFonts w:ascii="Arial Narrow" w:hAnsi="Arial Narrow" w:cstheme="minorHAnsi"/>
          <w:sz w:val="24"/>
          <w:szCs w:val="24"/>
        </w:rPr>
        <w:t xml:space="preserve">, Upravno vijeće Dječjeg vrtića „Magnolija“ je na svojoj konstituirajućoj sjednici održanoj dana </w:t>
      </w:r>
      <w:r w:rsidR="001E679E">
        <w:rPr>
          <w:rFonts w:ascii="Arial Narrow" w:hAnsi="Arial Narrow" w:cstheme="minorHAnsi"/>
          <w:sz w:val="24"/>
          <w:szCs w:val="24"/>
        </w:rPr>
        <w:t>16. 4.</w:t>
      </w:r>
      <w:r w:rsidRPr="00381882">
        <w:rPr>
          <w:rFonts w:ascii="Arial Narrow" w:hAnsi="Arial Narrow" w:cstheme="minorHAnsi"/>
          <w:sz w:val="24"/>
          <w:szCs w:val="24"/>
        </w:rPr>
        <w:t xml:space="preserve"> 2026. godine donijelo </w:t>
      </w:r>
    </w:p>
    <w:p w14:paraId="1B8842B0" w14:textId="77777777" w:rsidR="0070463E" w:rsidRPr="00381882" w:rsidRDefault="0070463E" w:rsidP="007D294F">
      <w:pPr>
        <w:spacing w:after="0" w:line="276" w:lineRule="auto"/>
        <w:jc w:val="both"/>
        <w:rPr>
          <w:rFonts w:ascii="Arial Narrow" w:hAnsi="Arial Narrow" w:cstheme="minorHAnsi"/>
          <w:sz w:val="24"/>
          <w:szCs w:val="24"/>
        </w:rPr>
      </w:pPr>
    </w:p>
    <w:p w14:paraId="0CE86047" w14:textId="77777777" w:rsidR="001D2707" w:rsidRPr="00381882" w:rsidRDefault="001D2707" w:rsidP="007D294F">
      <w:pPr>
        <w:spacing w:after="0" w:line="276" w:lineRule="auto"/>
        <w:jc w:val="both"/>
        <w:rPr>
          <w:rFonts w:ascii="Arial Narrow" w:hAnsi="Arial Narrow" w:cstheme="minorHAnsi"/>
          <w:sz w:val="24"/>
          <w:szCs w:val="24"/>
        </w:rPr>
      </w:pPr>
    </w:p>
    <w:p w14:paraId="38C6DB26" w14:textId="77777777" w:rsidR="001D2707" w:rsidRPr="00381882" w:rsidRDefault="001D2707" w:rsidP="007D294F">
      <w:pPr>
        <w:spacing w:after="0" w:line="276" w:lineRule="auto"/>
        <w:jc w:val="both"/>
        <w:rPr>
          <w:rFonts w:ascii="Arial Narrow" w:hAnsi="Arial Narrow" w:cstheme="minorHAnsi"/>
          <w:sz w:val="36"/>
          <w:szCs w:val="36"/>
        </w:rPr>
      </w:pPr>
    </w:p>
    <w:p w14:paraId="55731069" w14:textId="77777777" w:rsidR="0070463E" w:rsidRPr="00381882" w:rsidRDefault="0070463E" w:rsidP="005645CA">
      <w:pPr>
        <w:jc w:val="center"/>
        <w:rPr>
          <w:rFonts w:ascii="Arial Narrow" w:hAnsi="Arial Narrow"/>
          <w:b/>
          <w:bCs/>
          <w:sz w:val="36"/>
          <w:szCs w:val="36"/>
        </w:rPr>
      </w:pPr>
      <w:r w:rsidRPr="00381882">
        <w:rPr>
          <w:rFonts w:ascii="Arial Narrow" w:hAnsi="Arial Narrow"/>
          <w:b/>
          <w:bCs/>
          <w:sz w:val="36"/>
          <w:szCs w:val="36"/>
        </w:rPr>
        <w:t>STATUT</w:t>
      </w:r>
    </w:p>
    <w:p w14:paraId="3A496802" w14:textId="77777777" w:rsidR="0070463E" w:rsidRPr="00381882" w:rsidRDefault="0070463E" w:rsidP="007D294F">
      <w:pPr>
        <w:spacing w:after="0" w:line="276" w:lineRule="auto"/>
        <w:jc w:val="center"/>
        <w:rPr>
          <w:rFonts w:ascii="Arial Narrow" w:hAnsi="Arial Narrow" w:cstheme="minorHAnsi"/>
          <w:b/>
          <w:bCs/>
          <w:sz w:val="32"/>
          <w:szCs w:val="32"/>
        </w:rPr>
      </w:pPr>
      <w:r w:rsidRPr="00381882">
        <w:rPr>
          <w:rFonts w:ascii="Arial Narrow" w:hAnsi="Arial Narrow" w:cstheme="minorHAnsi"/>
          <w:b/>
          <w:bCs/>
          <w:sz w:val="32"/>
          <w:szCs w:val="32"/>
        </w:rPr>
        <w:t>DJEČJEG VRTIĆA „MAGNOLIJA“</w:t>
      </w:r>
    </w:p>
    <w:p w14:paraId="2D27E2BA" w14:textId="77777777" w:rsidR="0070463E" w:rsidRPr="00381882" w:rsidRDefault="0070463E" w:rsidP="007D294F">
      <w:pPr>
        <w:spacing w:after="0" w:line="276" w:lineRule="auto"/>
        <w:jc w:val="center"/>
        <w:rPr>
          <w:rFonts w:ascii="Arial Narrow" w:hAnsi="Arial Narrow" w:cstheme="minorHAnsi"/>
          <w:b/>
          <w:bCs/>
          <w:sz w:val="24"/>
          <w:szCs w:val="24"/>
        </w:rPr>
      </w:pPr>
    </w:p>
    <w:p w14:paraId="6E31D6C7" w14:textId="77777777" w:rsidR="0070463E" w:rsidRPr="00381882" w:rsidRDefault="0070463E" w:rsidP="007D294F">
      <w:pPr>
        <w:spacing w:after="0" w:line="276" w:lineRule="auto"/>
        <w:jc w:val="center"/>
        <w:rPr>
          <w:rFonts w:ascii="Arial Narrow" w:hAnsi="Arial Narrow" w:cstheme="minorHAnsi"/>
          <w:b/>
          <w:bCs/>
          <w:sz w:val="24"/>
          <w:szCs w:val="24"/>
        </w:rPr>
      </w:pPr>
    </w:p>
    <w:p w14:paraId="09098F00" w14:textId="77777777" w:rsidR="0070463E" w:rsidRPr="00381882" w:rsidRDefault="0070463E" w:rsidP="007D294F">
      <w:pPr>
        <w:spacing w:after="0" w:line="276" w:lineRule="auto"/>
        <w:jc w:val="center"/>
        <w:rPr>
          <w:rFonts w:ascii="Arial Narrow" w:hAnsi="Arial Narrow" w:cstheme="minorHAnsi"/>
          <w:b/>
          <w:bCs/>
          <w:sz w:val="24"/>
          <w:szCs w:val="24"/>
        </w:rPr>
      </w:pPr>
    </w:p>
    <w:p w14:paraId="717F54F7" w14:textId="1EC8D155" w:rsidR="009909F8" w:rsidRPr="00381882" w:rsidRDefault="00DA7BD8" w:rsidP="00B359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OPĆE ODREDBE</w:t>
      </w:r>
    </w:p>
    <w:p w14:paraId="2A485DA6" w14:textId="68EB7987" w:rsidR="0070463E" w:rsidRPr="00381882" w:rsidRDefault="0070463E" w:rsidP="007D294F">
      <w:pPr>
        <w:pStyle w:val="lanak"/>
        <w:spacing w:line="276" w:lineRule="auto"/>
        <w:rPr>
          <w:rFonts w:ascii="Arial Narrow" w:hAnsi="Arial Narrow"/>
        </w:rPr>
      </w:pPr>
    </w:p>
    <w:p w14:paraId="1061DC35" w14:textId="55510F63" w:rsidR="0070463E" w:rsidRPr="00381882" w:rsidRDefault="0070463E" w:rsidP="007D294F">
      <w:pPr>
        <w:pStyle w:val="Stavak"/>
        <w:spacing w:line="276" w:lineRule="auto"/>
        <w:rPr>
          <w:rFonts w:ascii="Arial Narrow" w:hAnsi="Arial Narrow"/>
        </w:rPr>
      </w:pPr>
      <w:r w:rsidRPr="00381882">
        <w:rPr>
          <w:rFonts w:ascii="Arial Narrow" w:hAnsi="Arial Narrow"/>
        </w:rPr>
        <w:t>Ovim Statutom pobliže se uređuju ustrojstvo, ovlasti i način odlučivanja pojedinih tijela, vrste i trajanje pojedinih programa, uvjeti i način davanja usluga, radno vrijeme dječjeg</w:t>
      </w:r>
      <w:r w:rsidR="008C553E" w:rsidRPr="00381882">
        <w:rPr>
          <w:rFonts w:ascii="Arial Narrow" w:hAnsi="Arial Narrow"/>
        </w:rPr>
        <w:t xml:space="preserve"> </w:t>
      </w:r>
      <w:r w:rsidRPr="00381882">
        <w:rPr>
          <w:rFonts w:ascii="Arial Narrow" w:hAnsi="Arial Narrow"/>
        </w:rPr>
        <w:t>vrtića, javnost rada te druga pitanja važna za obavljanje djelatnosti i poslovanja Dječjeg vrtića „Magnolija“ (dalje u tekstu: Vrtić).</w:t>
      </w:r>
    </w:p>
    <w:p w14:paraId="15499BD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Izrazi koji se u ovom Statutu koriste rodno su neutralni i jednako se odnose na muške i ženske osobe.</w:t>
      </w:r>
    </w:p>
    <w:p w14:paraId="43EB9477"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3FAB7684" w14:textId="38512BAF" w:rsidR="0070463E" w:rsidRPr="00381882" w:rsidRDefault="0070463E" w:rsidP="007D294F">
      <w:pPr>
        <w:pStyle w:val="lanak"/>
        <w:spacing w:line="276" w:lineRule="auto"/>
        <w:rPr>
          <w:rFonts w:ascii="Arial Narrow" w:hAnsi="Arial Narrow"/>
        </w:rPr>
      </w:pPr>
    </w:p>
    <w:p w14:paraId="2FEE8543" w14:textId="29029938" w:rsidR="0070463E" w:rsidRPr="00381882" w:rsidRDefault="008C553E" w:rsidP="007D294F">
      <w:pPr>
        <w:pStyle w:val="Stavak"/>
        <w:spacing w:line="276" w:lineRule="auto"/>
        <w:rPr>
          <w:rFonts w:ascii="Arial Narrow" w:hAnsi="Arial Narrow"/>
        </w:rPr>
      </w:pPr>
      <w:r w:rsidRPr="00381882">
        <w:rPr>
          <w:rFonts w:ascii="Arial Narrow" w:hAnsi="Arial Narrow"/>
        </w:rPr>
        <w:t xml:space="preserve">Vrtić je javna ustanova koja djelatnost predškolskog odgoja i obrazovanja obavlja kao javnu službu. Djelatnost Vrtića obuhvaća programe odgoja i obrazovanja, zdravstvene zaštite, prehrane te socijalne skrbi djece rane i predškolske dobi, u skladu s njihovim razvojnim osobinama i potrebama, kao i socijalnim, kulturnim, vjerskim i drugim potrebama obitelji. Programi se provode za djecu od navršene jedne godine života do polaska u osnovnu školu. </w:t>
      </w:r>
      <w:r w:rsidR="0070463E" w:rsidRPr="00381882">
        <w:rPr>
          <w:rFonts w:ascii="Arial Narrow" w:hAnsi="Arial Narrow"/>
        </w:rPr>
        <w:t>Odgojno-obrazovni rad obavlja se na hrvatskom jeziku i latiničnom pismu.</w:t>
      </w:r>
    </w:p>
    <w:p w14:paraId="6C7B36F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Kao javne ovlasti Vrtić obavlja sljedeće poslove:</w:t>
      </w:r>
    </w:p>
    <w:p w14:paraId="45F47A0D" w14:textId="203497C6" w:rsidR="00137355" w:rsidRPr="00381882" w:rsidRDefault="0070463E" w:rsidP="007D294F">
      <w:pPr>
        <w:pStyle w:val="Stavak"/>
        <w:numPr>
          <w:ilvl w:val="0"/>
          <w:numId w:val="24"/>
        </w:numPr>
        <w:spacing w:line="276" w:lineRule="auto"/>
        <w:ind w:left="1134"/>
        <w:rPr>
          <w:rFonts w:ascii="Arial Narrow" w:hAnsi="Arial Narrow"/>
        </w:rPr>
      </w:pPr>
      <w:r w:rsidRPr="00381882">
        <w:rPr>
          <w:rFonts w:ascii="Arial Narrow" w:hAnsi="Arial Narrow"/>
        </w:rPr>
        <w:t>upise djece u Vrtić i ispise djece iz Vrtića s vođenjem odgovarajuće  dokumentacije,</w:t>
      </w:r>
    </w:p>
    <w:p w14:paraId="01CE32C2" w14:textId="77777777" w:rsidR="00137355" w:rsidRPr="00381882" w:rsidRDefault="0070463E" w:rsidP="007D294F">
      <w:pPr>
        <w:pStyle w:val="Stavak"/>
        <w:numPr>
          <w:ilvl w:val="0"/>
          <w:numId w:val="24"/>
        </w:numPr>
        <w:spacing w:line="276" w:lineRule="auto"/>
        <w:ind w:left="1134"/>
        <w:rPr>
          <w:rFonts w:ascii="Arial Narrow" w:hAnsi="Arial Narrow"/>
        </w:rPr>
      </w:pPr>
      <w:r w:rsidRPr="00381882">
        <w:rPr>
          <w:rFonts w:ascii="Arial Narrow" w:hAnsi="Arial Narrow"/>
        </w:rPr>
        <w:t>izdavanje potvrda i mišljenja,</w:t>
      </w:r>
    </w:p>
    <w:p w14:paraId="02387A1C" w14:textId="2134CDF7" w:rsidR="0070463E" w:rsidRPr="00381882" w:rsidRDefault="0070463E" w:rsidP="007D294F">
      <w:pPr>
        <w:pStyle w:val="Stavak"/>
        <w:numPr>
          <w:ilvl w:val="0"/>
          <w:numId w:val="24"/>
        </w:numPr>
        <w:spacing w:line="276" w:lineRule="auto"/>
        <w:ind w:left="1134"/>
        <w:rPr>
          <w:rFonts w:ascii="Arial Narrow" w:hAnsi="Arial Narrow"/>
        </w:rPr>
      </w:pPr>
      <w:r w:rsidRPr="00381882">
        <w:rPr>
          <w:rFonts w:ascii="Arial Narrow" w:hAnsi="Arial Narrow"/>
        </w:rPr>
        <w:t>upisivanje podataka o Vrtiću u zajednički elektronički upisnik.</w:t>
      </w:r>
    </w:p>
    <w:p w14:paraId="4BB13FE4" w14:textId="6A83FB87" w:rsidR="0070463E" w:rsidRPr="00381882" w:rsidRDefault="0070463E" w:rsidP="007D294F">
      <w:pPr>
        <w:pStyle w:val="Stavak"/>
        <w:spacing w:line="276" w:lineRule="auto"/>
        <w:rPr>
          <w:rFonts w:ascii="Arial Narrow" w:hAnsi="Arial Narrow"/>
        </w:rPr>
      </w:pPr>
      <w:r w:rsidRPr="00381882">
        <w:rPr>
          <w:rFonts w:ascii="Arial Narrow" w:hAnsi="Arial Narrow"/>
        </w:rPr>
        <w:t>Kada Vrtić u vezi s poslovima iz st</w:t>
      </w:r>
      <w:r w:rsidR="00FE2745" w:rsidRPr="00381882">
        <w:rPr>
          <w:rFonts w:ascii="Arial Narrow" w:hAnsi="Arial Narrow"/>
        </w:rPr>
        <w:t>avka</w:t>
      </w:r>
      <w:r w:rsidRPr="00381882">
        <w:rPr>
          <w:rFonts w:ascii="Arial Narrow" w:hAnsi="Arial Narrow"/>
        </w:rPr>
        <w:t xml:space="preserve"> 2. ovog članka ili drugim poslovima koje obavlja kao javne ovlasti, odlučuje o pravu, obvezi ili pravnom interesu djeteta, roditelja ili skrbnika ili druge fizičke ili pravne osobe, dužan je postupati prema odredbama zakona kojim se uređuje opći upravni postupak.</w:t>
      </w:r>
    </w:p>
    <w:p w14:paraId="69ECDEC0" w14:textId="18A1BB2D"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Vrtić je pravna osoba upisana u sudski registar Trgovačkog suda u Varaždinu i zajednički </w:t>
      </w:r>
      <w:r w:rsidR="00383CAF" w:rsidRPr="00381882">
        <w:rPr>
          <w:rFonts w:ascii="Arial Narrow" w:hAnsi="Arial Narrow"/>
        </w:rPr>
        <w:t>elektronički</w:t>
      </w:r>
      <w:r w:rsidR="00C91962" w:rsidRPr="00381882">
        <w:rPr>
          <w:rFonts w:ascii="Arial Narrow" w:hAnsi="Arial Narrow"/>
        </w:rPr>
        <w:t xml:space="preserve"> </w:t>
      </w:r>
      <w:r w:rsidRPr="00381882">
        <w:rPr>
          <w:rFonts w:ascii="Arial Narrow" w:hAnsi="Arial Narrow"/>
        </w:rPr>
        <w:t>upisnik ustanova predškolskog odgoja koji vodi Ministarstvo znanosti i obrazovanja.</w:t>
      </w:r>
    </w:p>
    <w:p w14:paraId="12A92BAD" w14:textId="28249BF4" w:rsidR="001E679E" w:rsidRDefault="001E679E" w:rsidP="007D294F">
      <w:pPr>
        <w:spacing w:after="0" w:line="276" w:lineRule="auto"/>
        <w:ind w:firstLine="708"/>
        <w:jc w:val="both"/>
        <w:rPr>
          <w:rFonts w:ascii="Arial Narrow" w:hAnsi="Arial Narrow" w:cstheme="minorHAnsi"/>
          <w:sz w:val="24"/>
          <w:szCs w:val="24"/>
        </w:rPr>
      </w:pPr>
    </w:p>
    <w:p w14:paraId="1F7FB4C3" w14:textId="77777777" w:rsidR="001E679E" w:rsidRPr="00381882" w:rsidRDefault="001E679E" w:rsidP="007D294F">
      <w:pPr>
        <w:spacing w:after="0" w:line="276" w:lineRule="auto"/>
        <w:ind w:firstLine="708"/>
        <w:jc w:val="both"/>
        <w:rPr>
          <w:rFonts w:ascii="Arial Narrow" w:hAnsi="Arial Narrow" w:cstheme="minorHAnsi"/>
          <w:sz w:val="24"/>
          <w:szCs w:val="24"/>
        </w:rPr>
      </w:pPr>
    </w:p>
    <w:p w14:paraId="582BF071" w14:textId="77777777" w:rsidR="0070463E" w:rsidRPr="00381882" w:rsidRDefault="0070463E" w:rsidP="007D294F">
      <w:pPr>
        <w:pStyle w:val="lanak"/>
        <w:spacing w:line="276" w:lineRule="auto"/>
        <w:rPr>
          <w:rFonts w:ascii="Arial Narrow" w:hAnsi="Arial Narrow"/>
        </w:rPr>
      </w:pPr>
    </w:p>
    <w:p w14:paraId="28B40E3F"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Osnivač Vrtića je OPĆINA PRIBISLAVEC (dalje u tekstu: Osnivač), koja solidarno i neograničeno odgovara za obveze Vrtića.</w:t>
      </w:r>
    </w:p>
    <w:p w14:paraId="1E934FA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pravnom prometu s trećim osobama, Vrtić ima prava i obveze utvrđene zakonom i drugim propisima, odlukama Osnivača, ovim Statutom i drugim općim aktima Vrtića.</w:t>
      </w:r>
    </w:p>
    <w:p w14:paraId="14632EBB" w14:textId="77777777" w:rsidR="0070463E" w:rsidRPr="00381882" w:rsidRDefault="0070463E" w:rsidP="007D294F">
      <w:pPr>
        <w:spacing w:after="0" w:line="276" w:lineRule="auto"/>
        <w:rPr>
          <w:rFonts w:ascii="Arial Narrow" w:hAnsi="Arial Narrow" w:cstheme="minorHAnsi"/>
          <w:b/>
          <w:bCs/>
          <w:sz w:val="24"/>
          <w:szCs w:val="24"/>
        </w:rPr>
      </w:pPr>
    </w:p>
    <w:p w14:paraId="3C0481D8" w14:textId="77777777" w:rsidR="0070463E" w:rsidRPr="00381882" w:rsidRDefault="0070463E" w:rsidP="007D294F">
      <w:pPr>
        <w:spacing w:after="0" w:line="276" w:lineRule="auto"/>
        <w:jc w:val="both"/>
        <w:rPr>
          <w:rFonts w:ascii="Arial Narrow" w:hAnsi="Arial Narrow" w:cstheme="minorHAnsi"/>
          <w:b/>
          <w:bCs/>
          <w:sz w:val="24"/>
          <w:szCs w:val="24"/>
        </w:rPr>
      </w:pPr>
    </w:p>
    <w:p w14:paraId="13F60101" w14:textId="4F15BDDB" w:rsidR="0070463E" w:rsidRPr="00381882" w:rsidRDefault="00BC1D85" w:rsidP="004812CC">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NAZIV I SJEDIŠTE</w:t>
      </w:r>
    </w:p>
    <w:p w14:paraId="5F914C6B" w14:textId="5907283F" w:rsidR="0070463E" w:rsidRPr="00381882" w:rsidRDefault="0070463E" w:rsidP="007D294F">
      <w:pPr>
        <w:pStyle w:val="lanak"/>
        <w:spacing w:line="276" w:lineRule="auto"/>
        <w:rPr>
          <w:rFonts w:ascii="Arial Narrow" w:hAnsi="Arial Narrow"/>
        </w:rPr>
      </w:pPr>
    </w:p>
    <w:p w14:paraId="642D828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obavlja svoju djelatnost, posluje i sudjeluje u pravnom prometu pod nazivom Dječji vrtić „Magnolija“.</w:t>
      </w:r>
    </w:p>
    <w:p w14:paraId="40F57732" w14:textId="00FBD272" w:rsidR="0070463E" w:rsidRPr="00381882" w:rsidRDefault="0070463E" w:rsidP="007D294F">
      <w:pPr>
        <w:pStyle w:val="Stavak"/>
        <w:spacing w:line="276" w:lineRule="auto"/>
        <w:rPr>
          <w:rFonts w:ascii="Arial Narrow" w:hAnsi="Arial Narrow"/>
        </w:rPr>
      </w:pPr>
      <w:r w:rsidRPr="00381882">
        <w:rPr>
          <w:rFonts w:ascii="Arial Narrow" w:hAnsi="Arial Narrow"/>
        </w:rPr>
        <w:t>Sjedište Vrtića je u Pribislavcu, na adresi Pribislavec</w:t>
      </w:r>
      <w:r w:rsidR="00383CAF" w:rsidRPr="00381882">
        <w:rPr>
          <w:rFonts w:ascii="Arial Narrow" w:hAnsi="Arial Narrow"/>
        </w:rPr>
        <w:t xml:space="preserve">, </w:t>
      </w:r>
      <w:proofErr w:type="spellStart"/>
      <w:r w:rsidR="00383CAF" w:rsidRPr="00381882">
        <w:rPr>
          <w:rFonts w:ascii="Arial Narrow" w:hAnsi="Arial Narrow"/>
        </w:rPr>
        <w:t>Kaštelska</w:t>
      </w:r>
      <w:proofErr w:type="spellEnd"/>
      <w:r w:rsidR="00383CAF" w:rsidRPr="00381882">
        <w:rPr>
          <w:rFonts w:ascii="Arial Narrow" w:hAnsi="Arial Narrow"/>
        </w:rPr>
        <w:t xml:space="preserve"> 14, 40000 Čakovec</w:t>
      </w:r>
      <w:r w:rsidRPr="00381882">
        <w:rPr>
          <w:rFonts w:ascii="Arial Narrow" w:hAnsi="Arial Narrow"/>
        </w:rPr>
        <w:t>.</w:t>
      </w:r>
    </w:p>
    <w:p w14:paraId="23EA803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može promijeniti naziv i sjedište odlukom Osnivača.</w:t>
      </w:r>
    </w:p>
    <w:p w14:paraId="469B3FE0" w14:textId="61F336DF" w:rsidR="0070463E" w:rsidRPr="00381882" w:rsidRDefault="0070463E" w:rsidP="007D294F">
      <w:pPr>
        <w:pStyle w:val="Stavak"/>
        <w:spacing w:line="276" w:lineRule="auto"/>
        <w:rPr>
          <w:rFonts w:ascii="Arial Narrow" w:hAnsi="Arial Narrow"/>
        </w:rPr>
      </w:pPr>
      <w:r w:rsidRPr="00381882">
        <w:rPr>
          <w:rFonts w:ascii="Arial Narrow" w:hAnsi="Arial Narrow"/>
        </w:rPr>
        <w:t>Ako se tijekom obavljanja djelatnosti promijeni naziv ili sjedište Vrtića ili ako se mijenja ili dopunjuje djelatnost vrtića u novim prostorima, odnosno ako se mijenjaju drugi podaci koje osnivački akt sadrži temeljem posebnog zakona, Osnivač Vrtića dužan je izvršiti</w:t>
      </w:r>
      <w:r w:rsidR="00137355" w:rsidRPr="00381882">
        <w:rPr>
          <w:rFonts w:ascii="Arial Narrow" w:hAnsi="Arial Narrow"/>
        </w:rPr>
        <w:t xml:space="preserve"> </w:t>
      </w:r>
      <w:r w:rsidRPr="00381882">
        <w:rPr>
          <w:rFonts w:ascii="Arial Narrow" w:hAnsi="Arial Narrow"/>
        </w:rPr>
        <w:t>izmjene osnivačkog akta te podnijeti zahtjev Ministarstvu nadležnom za obrazovanje radi</w:t>
      </w:r>
      <w:r w:rsidR="0078413A" w:rsidRPr="00381882">
        <w:rPr>
          <w:rFonts w:ascii="Arial Narrow" w:hAnsi="Arial Narrow"/>
        </w:rPr>
        <w:t xml:space="preserve"> </w:t>
      </w:r>
      <w:r w:rsidRPr="00381882">
        <w:rPr>
          <w:rFonts w:ascii="Arial Narrow" w:hAnsi="Arial Narrow"/>
        </w:rPr>
        <w:t>ocjene suglasnosti akta sa zakonom.</w:t>
      </w:r>
    </w:p>
    <w:p w14:paraId="4CEE4FA3" w14:textId="77777777" w:rsidR="0070463E" w:rsidRPr="00381882" w:rsidRDefault="0070463E" w:rsidP="007D294F">
      <w:pPr>
        <w:spacing w:after="0" w:line="276" w:lineRule="auto"/>
        <w:jc w:val="both"/>
        <w:rPr>
          <w:rFonts w:ascii="Arial Narrow" w:hAnsi="Arial Narrow" w:cstheme="minorHAnsi"/>
          <w:sz w:val="24"/>
          <w:szCs w:val="24"/>
        </w:rPr>
      </w:pPr>
    </w:p>
    <w:p w14:paraId="6D720331" w14:textId="626765B9" w:rsidR="0070463E" w:rsidRPr="00381882" w:rsidRDefault="0070463E" w:rsidP="007D294F">
      <w:pPr>
        <w:pStyle w:val="lanak"/>
        <w:spacing w:line="276" w:lineRule="auto"/>
        <w:rPr>
          <w:rFonts w:ascii="Arial Narrow" w:hAnsi="Arial Narrow"/>
        </w:rPr>
      </w:pPr>
    </w:p>
    <w:p w14:paraId="49F16CF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Naziv i sjedište Vrtića istaknut je na poslovnom dijelu objekta u kojem se obavlja djelatnost Dječjeg vrtića „Magnolija“.</w:t>
      </w:r>
    </w:p>
    <w:p w14:paraId="4648A804" w14:textId="77777777" w:rsidR="005A7782" w:rsidRPr="00381882" w:rsidRDefault="005A7782" w:rsidP="007D294F">
      <w:pPr>
        <w:spacing w:line="276" w:lineRule="auto"/>
        <w:rPr>
          <w:rFonts w:ascii="Arial Narrow" w:hAnsi="Arial Narrow" w:cstheme="minorHAnsi"/>
          <w:sz w:val="24"/>
          <w:szCs w:val="24"/>
        </w:rPr>
      </w:pPr>
    </w:p>
    <w:p w14:paraId="4DEEAE87" w14:textId="77777777" w:rsidR="0070463E" w:rsidRPr="00381882" w:rsidRDefault="0070463E" w:rsidP="007D294F">
      <w:pPr>
        <w:spacing w:after="0" w:line="276" w:lineRule="auto"/>
        <w:jc w:val="both"/>
        <w:rPr>
          <w:rFonts w:ascii="Arial Narrow" w:hAnsi="Arial Narrow" w:cstheme="minorHAnsi"/>
          <w:sz w:val="24"/>
          <w:szCs w:val="24"/>
        </w:rPr>
      </w:pPr>
    </w:p>
    <w:p w14:paraId="58AA469C" w14:textId="1AAD5911" w:rsidR="0070463E" w:rsidRPr="00381882" w:rsidRDefault="00BC1D85" w:rsidP="004812CC">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ZASTUPANJE I PREDSTAVLJANJE</w:t>
      </w:r>
    </w:p>
    <w:p w14:paraId="1763B926" w14:textId="6E8DED35" w:rsidR="0070463E" w:rsidRPr="00381882" w:rsidRDefault="0070463E" w:rsidP="007D294F">
      <w:pPr>
        <w:pStyle w:val="lanak"/>
        <w:spacing w:line="276" w:lineRule="auto"/>
        <w:rPr>
          <w:rFonts w:ascii="Arial Narrow" w:hAnsi="Arial Narrow"/>
        </w:rPr>
      </w:pPr>
    </w:p>
    <w:p w14:paraId="67C29E8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predstavlja i zastupa ravnatelj koji je poslovodni i stručni voditelj Vrtića.</w:t>
      </w:r>
    </w:p>
    <w:p w14:paraId="3049667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Mandat ravnatelja traje 5 godina uz mogućnost reizbora.</w:t>
      </w:r>
    </w:p>
    <w:p w14:paraId="2AD85A91" w14:textId="142E2BF0"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Ravnatelj organizira </w:t>
      </w:r>
      <w:r w:rsidR="004433AD" w:rsidRPr="00381882">
        <w:rPr>
          <w:rFonts w:ascii="Arial Narrow" w:hAnsi="Arial Narrow"/>
        </w:rPr>
        <w:t xml:space="preserve">i </w:t>
      </w:r>
      <w:r w:rsidR="00383CAF" w:rsidRPr="00381882">
        <w:rPr>
          <w:rFonts w:ascii="Arial Narrow" w:hAnsi="Arial Narrow"/>
        </w:rPr>
        <w:t>obavlja poslove utvrđene ovim Statutom.</w:t>
      </w:r>
    </w:p>
    <w:p w14:paraId="69F666C2" w14:textId="5C174A83" w:rsidR="00383CAF" w:rsidRPr="00381882" w:rsidRDefault="002D2788" w:rsidP="007D294F">
      <w:pPr>
        <w:pStyle w:val="Stavak"/>
        <w:spacing w:line="276" w:lineRule="auto"/>
        <w:rPr>
          <w:rFonts w:ascii="Arial Narrow" w:hAnsi="Arial Narrow"/>
        </w:rPr>
      </w:pPr>
      <w:r w:rsidRPr="00381882">
        <w:rPr>
          <w:rFonts w:ascii="Arial Narrow" w:hAnsi="Arial Narrow"/>
        </w:rPr>
        <w:t>Ravnatelj može zaključivati ugovore o investicijskim radovima, nabavi osnovnih sredstava, opreme i druge imovine samo do iznosa financijskog praga utvrđenog odlukom Osnivača. Za sklapanje ugovora iznad tog praga potrebna je prethodna suglasnost Upravnog vijeća, odnosno Osnivača.</w:t>
      </w:r>
    </w:p>
    <w:p w14:paraId="5A35621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ustanove može dati punomoć drugoj osobi da zastupa ustanovu u pravnom prometu te istu može dati samo u granicama svojih ovlasti, sukladno odredbama zakona kojim se uređuju obvezni odnosi.</w:t>
      </w:r>
    </w:p>
    <w:p w14:paraId="4D008DEE"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2951B62F" w14:textId="52EA8C02" w:rsidR="0070463E" w:rsidRPr="00381882" w:rsidRDefault="0070463E" w:rsidP="007D294F">
      <w:pPr>
        <w:pStyle w:val="lanak"/>
        <w:spacing w:line="276" w:lineRule="auto"/>
        <w:rPr>
          <w:rFonts w:ascii="Arial Narrow" w:hAnsi="Arial Narrow"/>
        </w:rPr>
      </w:pPr>
    </w:p>
    <w:p w14:paraId="3EC6F0E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Ravnatelja Vrtića u slučaju privremene spriječenosti u obavljanju ravnateljskih poslova zamjenjuje osoba iz reda članova Odgojiteljskog vijeća.</w:t>
      </w:r>
    </w:p>
    <w:p w14:paraId="7115BBB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Odluku o određivanju osobe iz stavka 1. ovog članka donosi Upravno vijeće na prijedlog ravnatelja, većinom glasova Upravnog vijeća.</w:t>
      </w:r>
    </w:p>
    <w:p w14:paraId="69CF52D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Osoba koja je predložena da zamjenjuje ravnatelja, dužna je na odluku iz stavka 2. ovog članka dati pisanu suglasnost.</w:t>
      </w:r>
    </w:p>
    <w:p w14:paraId="7E72CD0C" w14:textId="3C4A8B1D" w:rsidR="0070463E" w:rsidRPr="00381882" w:rsidRDefault="0070463E" w:rsidP="007D294F">
      <w:pPr>
        <w:pStyle w:val="Stavak"/>
        <w:spacing w:line="276" w:lineRule="auto"/>
        <w:rPr>
          <w:rFonts w:ascii="Arial Narrow" w:hAnsi="Arial Narrow"/>
        </w:rPr>
      </w:pPr>
      <w:r w:rsidRPr="00381882">
        <w:rPr>
          <w:rFonts w:ascii="Arial Narrow" w:hAnsi="Arial Narrow"/>
        </w:rPr>
        <w:t>Na temelju zahtjeva ravnatelja, Upravno vijeće može odlukom zamijeniti osobu iz stavka 1. ovog članka te određuje drugu osobu koja zamjenjuje ravnatelja, na način utvrđen u</w:t>
      </w:r>
      <w:r w:rsidR="0078413A" w:rsidRPr="00381882">
        <w:rPr>
          <w:rFonts w:ascii="Arial Narrow" w:hAnsi="Arial Narrow"/>
        </w:rPr>
        <w:t xml:space="preserve"> </w:t>
      </w:r>
      <w:r w:rsidRPr="00381882">
        <w:rPr>
          <w:rFonts w:ascii="Arial Narrow" w:hAnsi="Arial Narrow"/>
        </w:rPr>
        <w:t>stavku 2. ovog članka.</w:t>
      </w:r>
    </w:p>
    <w:p w14:paraId="15312FF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Osoba koja zamjenjuje ravnatelja ima prava i dužnosti obavljati one poslove ravnatelja čije se izvršenje ne može odgađati do povratka ravnatelja.</w:t>
      </w:r>
    </w:p>
    <w:p w14:paraId="1B0A9C4F"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011B3A4D" w14:textId="52DFBBB8" w:rsidR="0070463E" w:rsidRPr="00381882" w:rsidRDefault="0070463E" w:rsidP="007D294F">
      <w:pPr>
        <w:pStyle w:val="lanak"/>
        <w:spacing w:line="276" w:lineRule="auto"/>
        <w:rPr>
          <w:rFonts w:ascii="Arial Narrow" w:hAnsi="Arial Narrow"/>
        </w:rPr>
      </w:pPr>
    </w:p>
    <w:p w14:paraId="0C9846E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 radu i poslovanju Vrtić koristi: </w:t>
      </w:r>
    </w:p>
    <w:p w14:paraId="48E50F31" w14:textId="748238A8" w:rsidR="0070463E" w:rsidRPr="00381882" w:rsidRDefault="0070463E" w:rsidP="007D294F">
      <w:pPr>
        <w:pStyle w:val="Stavak"/>
        <w:numPr>
          <w:ilvl w:val="1"/>
          <w:numId w:val="31"/>
        </w:numPr>
        <w:spacing w:line="276" w:lineRule="auto"/>
        <w:ind w:left="1134"/>
        <w:rPr>
          <w:rFonts w:ascii="Arial Narrow" w:hAnsi="Arial Narrow"/>
        </w:rPr>
      </w:pPr>
      <w:r w:rsidRPr="00381882">
        <w:rPr>
          <w:rFonts w:ascii="Arial Narrow" w:hAnsi="Arial Narrow"/>
        </w:rPr>
        <w:t xml:space="preserve">Pečat s grbom Republike Hrvatske, okruglog oblika, promjera 38 mm, na kojem je uz obod natpis: REPUBLIKA HRVATSKA, DJEČJI VRTIĆ </w:t>
      </w:r>
      <w:r w:rsidR="00383CAF" w:rsidRPr="00381882">
        <w:rPr>
          <w:rFonts w:ascii="Arial Narrow" w:hAnsi="Arial Narrow"/>
        </w:rPr>
        <w:t>„MAGNOLIJA“ PRIBISLAVEC</w:t>
      </w:r>
      <w:r w:rsidRPr="00381882">
        <w:rPr>
          <w:rFonts w:ascii="Arial Narrow" w:hAnsi="Arial Narrow"/>
        </w:rPr>
        <w:t>, a u sredini pečata otisnut je grb Republike Hrvatske.</w:t>
      </w:r>
    </w:p>
    <w:p w14:paraId="0C9A3437" w14:textId="77777777" w:rsidR="001F310E" w:rsidRPr="00381882" w:rsidRDefault="001F310E" w:rsidP="007D294F">
      <w:pPr>
        <w:pStyle w:val="Stavak"/>
        <w:numPr>
          <w:ilvl w:val="1"/>
          <w:numId w:val="31"/>
        </w:numPr>
        <w:spacing w:line="276" w:lineRule="auto"/>
        <w:ind w:left="1134"/>
        <w:rPr>
          <w:rFonts w:ascii="Arial Narrow" w:hAnsi="Arial Narrow"/>
        </w:rPr>
      </w:pPr>
      <w:r w:rsidRPr="00381882">
        <w:rPr>
          <w:rFonts w:ascii="Arial Narrow" w:hAnsi="Arial Narrow"/>
        </w:rPr>
        <w:t>Pečat okruglog oblika, promjera 25 mm, na kojem je kružno ispisan tekst: DJEČJI VRTIĆ „MAGNOLIJA“,  u sredini pečata je ispisan tekst: PRIBISLAVEC.</w:t>
      </w:r>
    </w:p>
    <w:p w14:paraId="7CBF25EA" w14:textId="19166E82" w:rsidR="0070463E" w:rsidRPr="00381882" w:rsidRDefault="0070463E" w:rsidP="007D294F">
      <w:pPr>
        <w:pStyle w:val="Stavak"/>
        <w:numPr>
          <w:ilvl w:val="1"/>
          <w:numId w:val="31"/>
        </w:numPr>
        <w:spacing w:line="276" w:lineRule="auto"/>
        <w:ind w:left="1134"/>
        <w:rPr>
          <w:rFonts w:ascii="Arial Narrow" w:hAnsi="Arial Narrow"/>
        </w:rPr>
      </w:pPr>
      <w:r w:rsidRPr="00381882">
        <w:rPr>
          <w:rFonts w:ascii="Arial Narrow" w:hAnsi="Arial Narrow"/>
        </w:rPr>
        <w:t xml:space="preserve">Štambilj četvrtastog oblika, širine 12 mm i dužine 50 mm, ne kojem je upisan puni naziv i sjedište vrtića: DJEČJI VRTIĆ </w:t>
      </w:r>
      <w:r w:rsidR="00383CAF" w:rsidRPr="00381882">
        <w:rPr>
          <w:rFonts w:ascii="Arial Narrow" w:hAnsi="Arial Narrow"/>
        </w:rPr>
        <w:t>„MAGNOLIJA“</w:t>
      </w:r>
      <w:r w:rsidRPr="00381882">
        <w:rPr>
          <w:rFonts w:ascii="Arial Narrow" w:hAnsi="Arial Narrow"/>
        </w:rPr>
        <w:t xml:space="preserve">, </w:t>
      </w:r>
      <w:r w:rsidR="00383CAF" w:rsidRPr="00381882">
        <w:rPr>
          <w:rFonts w:ascii="Arial Narrow" w:hAnsi="Arial Narrow"/>
        </w:rPr>
        <w:t>PRIBISLAVEC</w:t>
      </w:r>
      <w:r w:rsidRPr="00381882">
        <w:rPr>
          <w:rFonts w:ascii="Arial Narrow" w:hAnsi="Arial Narrow"/>
        </w:rPr>
        <w:t xml:space="preserve">, </w:t>
      </w:r>
      <w:r w:rsidR="00383CAF" w:rsidRPr="00381882">
        <w:rPr>
          <w:rFonts w:ascii="Arial Narrow" w:hAnsi="Arial Narrow"/>
        </w:rPr>
        <w:t>KAŠTELSKA 1</w:t>
      </w:r>
      <w:r w:rsidRPr="00381882">
        <w:rPr>
          <w:rFonts w:ascii="Arial Narrow" w:hAnsi="Arial Narrow"/>
        </w:rPr>
        <w:t>4.</w:t>
      </w:r>
    </w:p>
    <w:p w14:paraId="4C1E76AC" w14:textId="1118C58E"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Pečatom iz stavka 1. </w:t>
      </w:r>
      <w:r w:rsidR="00577D09" w:rsidRPr="00381882">
        <w:rPr>
          <w:rFonts w:ascii="Arial Narrow" w:hAnsi="Arial Narrow"/>
        </w:rPr>
        <w:t>alineje</w:t>
      </w:r>
      <w:r w:rsidRPr="00381882">
        <w:rPr>
          <w:rFonts w:ascii="Arial Narrow" w:hAnsi="Arial Narrow"/>
        </w:rPr>
        <w:t xml:space="preserve"> 1. ovog članka, ovjeravaju se akti koje Vrtić donosi u okviru javnih ovlasti.</w:t>
      </w:r>
    </w:p>
    <w:p w14:paraId="47BB7748" w14:textId="34794635"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Pečat iz stavka 1. </w:t>
      </w:r>
      <w:r w:rsidR="00577D09" w:rsidRPr="00381882">
        <w:rPr>
          <w:rFonts w:ascii="Arial Narrow" w:hAnsi="Arial Narrow"/>
        </w:rPr>
        <w:t>alineje</w:t>
      </w:r>
      <w:r w:rsidRPr="00381882">
        <w:rPr>
          <w:rFonts w:ascii="Arial Narrow" w:hAnsi="Arial Narrow"/>
        </w:rPr>
        <w:t xml:space="preserve"> 2. ovog članka rabi se za ovjeru isprava i akata u pravnom prometu s tijelima pravosuđa, državne uprave i lokalne samouprave.</w:t>
      </w:r>
    </w:p>
    <w:p w14:paraId="7DDBD3FA" w14:textId="2C37234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Štambilj iz stavka 1. </w:t>
      </w:r>
      <w:r w:rsidR="00577D09" w:rsidRPr="00381882">
        <w:rPr>
          <w:rFonts w:ascii="Arial Narrow" w:hAnsi="Arial Narrow"/>
        </w:rPr>
        <w:t>alineje</w:t>
      </w:r>
      <w:r w:rsidRPr="00381882">
        <w:rPr>
          <w:rFonts w:ascii="Arial Narrow" w:hAnsi="Arial Narrow"/>
        </w:rPr>
        <w:t xml:space="preserve"> 3. ovog članka rabi se za redovno administrativno i financijsko poslovanje Vrtića.</w:t>
      </w:r>
    </w:p>
    <w:p w14:paraId="26EAD8DD" w14:textId="07E7B130" w:rsidR="005A7782" w:rsidRPr="00381882" w:rsidRDefault="0070463E" w:rsidP="007D294F">
      <w:pPr>
        <w:pStyle w:val="Stavak"/>
        <w:spacing w:line="276" w:lineRule="auto"/>
        <w:rPr>
          <w:rFonts w:ascii="Arial Narrow" w:hAnsi="Arial Narrow"/>
        </w:rPr>
      </w:pPr>
      <w:r w:rsidRPr="00381882">
        <w:rPr>
          <w:rFonts w:ascii="Arial Narrow" w:hAnsi="Arial Narrow"/>
        </w:rPr>
        <w:t>Odluku o broju pečata i štambilja te načinu njihove uporabe donosi ravnatelj.</w:t>
      </w:r>
    </w:p>
    <w:p w14:paraId="354C0187" w14:textId="77777777" w:rsidR="005A7782" w:rsidRPr="00381882" w:rsidRDefault="005A7782" w:rsidP="005250B0">
      <w:pPr>
        <w:rPr>
          <w:rFonts w:ascii="Arial Narrow" w:hAnsi="Arial Narrow"/>
        </w:rPr>
      </w:pPr>
    </w:p>
    <w:p w14:paraId="1280C931" w14:textId="77777777" w:rsidR="005A7782" w:rsidRPr="00381882" w:rsidRDefault="005A7782" w:rsidP="005250B0">
      <w:pPr>
        <w:rPr>
          <w:rFonts w:ascii="Arial Narrow" w:hAnsi="Arial Narrow"/>
        </w:rPr>
      </w:pPr>
    </w:p>
    <w:p w14:paraId="3EDB9467" w14:textId="0B06EC3C" w:rsidR="0070463E" w:rsidRPr="00381882" w:rsidRDefault="00BC1D85" w:rsidP="004812CC">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 xml:space="preserve"> IMOVINA DJEČJEG VRTIĆA I ODGOVORNOST ZA NJEGOVE OBVEZE</w:t>
      </w:r>
    </w:p>
    <w:p w14:paraId="08D8FA14" w14:textId="497E38AF" w:rsidR="0070463E" w:rsidRPr="00381882" w:rsidRDefault="0070463E" w:rsidP="007D294F">
      <w:pPr>
        <w:pStyle w:val="lanak"/>
        <w:spacing w:line="276" w:lineRule="auto"/>
        <w:rPr>
          <w:rFonts w:ascii="Arial Narrow" w:hAnsi="Arial Narrow"/>
        </w:rPr>
      </w:pPr>
    </w:p>
    <w:p w14:paraId="06FE8FC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Imovinu Vrtića čine stvari, prava i novčana sredstva.</w:t>
      </w:r>
    </w:p>
    <w:p w14:paraId="6EDDCBAF"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Imovinom raspolaže Vrtić pod uvjetima i na način propisan zakonom, drugim propisima donesenim na temelju zakona i ovim Statutom.</w:t>
      </w:r>
    </w:p>
    <w:p w14:paraId="4DDBD9FB" w14:textId="759F8E03" w:rsidR="0070463E" w:rsidRPr="00381882" w:rsidRDefault="002D2788" w:rsidP="007D294F">
      <w:pPr>
        <w:pStyle w:val="Stavak"/>
        <w:spacing w:line="276" w:lineRule="auto"/>
        <w:rPr>
          <w:rFonts w:ascii="Arial Narrow" w:hAnsi="Arial Narrow"/>
        </w:rPr>
      </w:pPr>
      <w:r w:rsidRPr="00381882">
        <w:rPr>
          <w:rFonts w:ascii="Arial Narrow" w:hAnsi="Arial Narrow"/>
        </w:rPr>
        <w:t>Imovinu Vrtića čine nekretnine i pokretnine kojima je Vrtić raspolagao i koje je koristio na dan preuzimanja odnosno na dan stupanja na snagu Zakona o ustanovama, kao i sredstva koja Vrtić stječe pružanjem usluga, prodajom proizvoda te iz drugih zakonom dopuštenih izvora.</w:t>
      </w:r>
    </w:p>
    <w:p w14:paraId="0646511F" w14:textId="1192E333"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Sredstva za financiranje djelatnosti Vrtića osiguravaju se iz proračuna </w:t>
      </w:r>
      <w:r w:rsidR="007903E3" w:rsidRPr="00381882">
        <w:rPr>
          <w:rFonts w:ascii="Arial Narrow" w:hAnsi="Arial Narrow"/>
        </w:rPr>
        <w:t>O</w:t>
      </w:r>
      <w:r w:rsidRPr="00381882">
        <w:rPr>
          <w:rFonts w:ascii="Arial Narrow" w:hAnsi="Arial Narrow"/>
        </w:rPr>
        <w:t>snivača, prihoda ostvarenih pružanjem usluga na tržištu te iz drugih izvora sukladno zakonu.</w:t>
      </w:r>
    </w:p>
    <w:p w14:paraId="52A2CB0E" w14:textId="77777777" w:rsidR="0070463E" w:rsidRPr="00381882" w:rsidRDefault="0070463E" w:rsidP="007D294F">
      <w:pPr>
        <w:spacing w:after="0" w:line="276" w:lineRule="auto"/>
        <w:jc w:val="both"/>
        <w:rPr>
          <w:rFonts w:ascii="Arial Narrow" w:hAnsi="Arial Narrow" w:cstheme="minorHAnsi"/>
          <w:sz w:val="24"/>
          <w:szCs w:val="24"/>
        </w:rPr>
      </w:pPr>
    </w:p>
    <w:p w14:paraId="4A54CC26" w14:textId="27FEFD3A" w:rsidR="0070463E" w:rsidRPr="00381882" w:rsidRDefault="0070463E" w:rsidP="007D294F">
      <w:pPr>
        <w:pStyle w:val="lanak"/>
        <w:spacing w:line="276" w:lineRule="auto"/>
        <w:rPr>
          <w:rFonts w:ascii="Arial Narrow" w:hAnsi="Arial Narrow"/>
        </w:rPr>
      </w:pPr>
    </w:p>
    <w:p w14:paraId="5EC7FEB0" w14:textId="5C5C394D" w:rsidR="0070463E" w:rsidRPr="00381882" w:rsidRDefault="0070463E" w:rsidP="007D294F">
      <w:pPr>
        <w:pStyle w:val="Stavak"/>
        <w:spacing w:line="276" w:lineRule="auto"/>
        <w:rPr>
          <w:rFonts w:ascii="Arial Narrow" w:hAnsi="Arial Narrow"/>
        </w:rPr>
      </w:pPr>
      <w:r w:rsidRPr="00381882">
        <w:rPr>
          <w:rFonts w:ascii="Arial Narrow" w:hAnsi="Arial Narrow"/>
        </w:rPr>
        <w:t>Vrtić naplaćuje svoje usluge od roditelja</w:t>
      </w:r>
      <w:r w:rsidR="0097073F" w:rsidRPr="00381882">
        <w:rPr>
          <w:rFonts w:ascii="Arial Narrow" w:hAnsi="Arial Narrow"/>
        </w:rPr>
        <w:t>/skrbnika</w:t>
      </w:r>
      <w:r w:rsidRPr="00381882">
        <w:rPr>
          <w:rFonts w:ascii="Arial Narrow" w:hAnsi="Arial Narrow"/>
        </w:rPr>
        <w:t xml:space="preserve"> djece korisnika usluga sukladno mjerilima i</w:t>
      </w:r>
      <w:r w:rsidR="00C73EB9" w:rsidRPr="00381882">
        <w:rPr>
          <w:rFonts w:ascii="Arial Narrow" w:hAnsi="Arial Narrow"/>
        </w:rPr>
        <w:t xml:space="preserve"> </w:t>
      </w:r>
      <w:r w:rsidRPr="00381882">
        <w:rPr>
          <w:rFonts w:ascii="Arial Narrow" w:hAnsi="Arial Narrow"/>
        </w:rPr>
        <w:t xml:space="preserve">kriterijima koje utvrđuje </w:t>
      </w:r>
      <w:r w:rsidR="007903E3" w:rsidRPr="00381882">
        <w:rPr>
          <w:rFonts w:ascii="Arial Narrow" w:hAnsi="Arial Narrow"/>
        </w:rPr>
        <w:t>O</w:t>
      </w:r>
      <w:r w:rsidRPr="00381882">
        <w:rPr>
          <w:rFonts w:ascii="Arial Narrow" w:hAnsi="Arial Narrow"/>
        </w:rPr>
        <w:t>snivač.</w:t>
      </w:r>
    </w:p>
    <w:p w14:paraId="5F165F55" w14:textId="0056B475"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Ukoliko Vrtić u obavljanju svoje djelatnosti ostvari dobit, dužan je istu upotrebljavati za obavljanje i razvoj djelatnosti, sukladno zakonu i propisima donesenim na temelju zakona,</w:t>
      </w:r>
      <w:r w:rsidR="00F63EE4" w:rsidRPr="00381882">
        <w:rPr>
          <w:rFonts w:ascii="Arial Narrow" w:hAnsi="Arial Narrow"/>
        </w:rPr>
        <w:t xml:space="preserve"> </w:t>
      </w:r>
      <w:r w:rsidRPr="00381882">
        <w:rPr>
          <w:rFonts w:ascii="Arial Narrow" w:hAnsi="Arial Narrow"/>
        </w:rPr>
        <w:t>o čemu odluku donosi predstavničko tijelo Osnivača na prijedlog Upravnog vijeća Vrtića.</w:t>
      </w:r>
    </w:p>
    <w:p w14:paraId="785432A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 raspodjeli dobiti Vrtića može odlučivati i predstavničko tijelo Osnivača.</w:t>
      </w:r>
    </w:p>
    <w:p w14:paraId="5128AE73"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20B95403" w14:textId="41CD87E9" w:rsidR="0070463E" w:rsidRPr="00381882" w:rsidRDefault="0070463E" w:rsidP="007D294F">
      <w:pPr>
        <w:pStyle w:val="lanak"/>
        <w:spacing w:line="276" w:lineRule="auto"/>
        <w:rPr>
          <w:rFonts w:ascii="Arial Narrow" w:hAnsi="Arial Narrow"/>
        </w:rPr>
      </w:pPr>
    </w:p>
    <w:p w14:paraId="00D8AF9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ne može bez suglasnosti predstavničkog tijela Osnivača steći ili opteretiti nekretninu ili drugu imovinu.</w:t>
      </w:r>
    </w:p>
    <w:p w14:paraId="13D4E5B0" w14:textId="08DB464D"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Vrtić ne može bez suglasnosti predstavničkog tijela </w:t>
      </w:r>
      <w:r w:rsidR="007903E3" w:rsidRPr="00381882">
        <w:rPr>
          <w:rFonts w:ascii="Arial Narrow" w:hAnsi="Arial Narrow"/>
        </w:rPr>
        <w:t>O</w:t>
      </w:r>
      <w:r w:rsidRPr="00381882">
        <w:rPr>
          <w:rFonts w:ascii="Arial Narrow" w:hAnsi="Arial Narrow"/>
        </w:rPr>
        <w:t>snivača otuđiti nekretninu ili drugu imovinu Vrtića bez obzira na njezinu vrijednost.</w:t>
      </w:r>
    </w:p>
    <w:p w14:paraId="5E25E184" w14:textId="78EAC2C7" w:rsidR="0070463E" w:rsidRPr="00381882" w:rsidRDefault="0070463E" w:rsidP="007D294F">
      <w:pPr>
        <w:pStyle w:val="Stavak"/>
        <w:spacing w:line="276" w:lineRule="auto"/>
        <w:rPr>
          <w:rFonts w:ascii="Arial Narrow" w:hAnsi="Arial Narrow"/>
        </w:rPr>
      </w:pPr>
      <w:r w:rsidRPr="00381882">
        <w:rPr>
          <w:rFonts w:ascii="Arial Narrow" w:hAnsi="Arial Narrow"/>
        </w:rPr>
        <w:t>Vrtić ne može dati u zakup objekte i prostore Vrtića ili mijenjati namjenu objekta bez</w:t>
      </w:r>
      <w:r w:rsidR="00383CAF" w:rsidRPr="00381882">
        <w:rPr>
          <w:rFonts w:ascii="Arial Narrow" w:hAnsi="Arial Narrow"/>
        </w:rPr>
        <w:t xml:space="preserve"> </w:t>
      </w:r>
      <w:r w:rsidRPr="00381882">
        <w:rPr>
          <w:rFonts w:ascii="Arial Narrow" w:hAnsi="Arial Narrow"/>
        </w:rPr>
        <w:t xml:space="preserve">suglasnosti predstavničkog tijela </w:t>
      </w:r>
      <w:r w:rsidR="007903E3" w:rsidRPr="00381882">
        <w:rPr>
          <w:rFonts w:ascii="Arial Narrow" w:hAnsi="Arial Narrow"/>
        </w:rPr>
        <w:t>O</w:t>
      </w:r>
      <w:r w:rsidRPr="00381882">
        <w:rPr>
          <w:rFonts w:ascii="Arial Narrow" w:hAnsi="Arial Narrow"/>
        </w:rPr>
        <w:t>snivača.</w:t>
      </w:r>
    </w:p>
    <w:p w14:paraId="6E497FF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Iznimno od stavka 3. ovog članka, na prijedlog ravnatelja, Upravno vijeće može odobriti najam prostora za održavanje posebnih programa i drugih aktivnosti ukoliko je to u interesu djece, polaznika Vrtića.</w:t>
      </w:r>
    </w:p>
    <w:p w14:paraId="14BFCA21" w14:textId="77777777" w:rsidR="0070463E" w:rsidRPr="00381882" w:rsidRDefault="0070463E" w:rsidP="007D294F">
      <w:pPr>
        <w:spacing w:after="0" w:line="276" w:lineRule="auto"/>
        <w:jc w:val="both"/>
        <w:rPr>
          <w:rFonts w:ascii="Arial Narrow" w:hAnsi="Arial Narrow" w:cstheme="minorHAnsi"/>
          <w:b/>
          <w:bCs/>
          <w:sz w:val="24"/>
          <w:szCs w:val="24"/>
        </w:rPr>
      </w:pPr>
    </w:p>
    <w:p w14:paraId="1CBA16E7" w14:textId="77777777" w:rsidR="0070463E" w:rsidRPr="00381882" w:rsidRDefault="0070463E" w:rsidP="007D294F">
      <w:pPr>
        <w:spacing w:after="0" w:line="276" w:lineRule="auto"/>
        <w:jc w:val="center"/>
        <w:rPr>
          <w:rFonts w:ascii="Arial Narrow" w:hAnsi="Arial Narrow" w:cstheme="minorHAnsi"/>
          <w:b/>
          <w:bCs/>
          <w:sz w:val="24"/>
          <w:szCs w:val="24"/>
        </w:rPr>
      </w:pPr>
    </w:p>
    <w:p w14:paraId="2A0D5743" w14:textId="6A53D14D" w:rsidR="0070463E" w:rsidRPr="00381882" w:rsidRDefault="00BC1D85" w:rsidP="004812CC">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ODNOSI VRTIĆA I OSNIVAČA</w:t>
      </w:r>
    </w:p>
    <w:p w14:paraId="5CD979C8" w14:textId="20CC86F9" w:rsidR="0070463E" w:rsidRPr="00381882" w:rsidRDefault="0070463E" w:rsidP="007D294F">
      <w:pPr>
        <w:pStyle w:val="lanak"/>
        <w:spacing w:line="276" w:lineRule="auto"/>
        <w:rPr>
          <w:rFonts w:ascii="Arial Narrow" w:hAnsi="Arial Narrow"/>
        </w:rPr>
      </w:pPr>
    </w:p>
    <w:p w14:paraId="1E21E2B2" w14:textId="6FA66203" w:rsidR="0070463E" w:rsidRPr="00381882" w:rsidRDefault="0070463E" w:rsidP="007D294F">
      <w:pPr>
        <w:pStyle w:val="Stavak"/>
        <w:spacing w:line="276" w:lineRule="auto"/>
        <w:rPr>
          <w:rFonts w:ascii="Arial Narrow" w:hAnsi="Arial Narrow"/>
        </w:rPr>
      </w:pPr>
      <w:r w:rsidRPr="00381882">
        <w:rPr>
          <w:rFonts w:ascii="Arial Narrow" w:hAnsi="Arial Narrow"/>
        </w:rPr>
        <w:t>Vrtić ne može bez suglasnosti Osnivača:</w:t>
      </w:r>
    </w:p>
    <w:p w14:paraId="150295DE" w14:textId="2A2B10B9"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promijeniti naziv vrtića,</w:t>
      </w:r>
    </w:p>
    <w:p w14:paraId="1F3C18E7" w14:textId="0A56448D"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promijeniti djelatnost,</w:t>
      </w:r>
    </w:p>
    <w:p w14:paraId="5F9412AF" w14:textId="2A9078D1"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donijeti ili promijeniti Statut ili Pravilnik o unutarnjem ustrojstvu i načinu rada,</w:t>
      </w:r>
    </w:p>
    <w:p w14:paraId="4E9DA954" w14:textId="0377A81F"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 xml:space="preserve">steći, otuđiti ili opteretiti nekretninu ili drugu imovinu </w:t>
      </w:r>
      <w:r w:rsidR="00CF5E18" w:rsidRPr="00381882">
        <w:rPr>
          <w:rFonts w:ascii="Arial Narrow" w:hAnsi="Arial Narrow"/>
        </w:rPr>
        <w:t>iznad financijskog praga utvrđenog odlukom Osnivača,</w:t>
      </w:r>
    </w:p>
    <w:p w14:paraId="1175C89F" w14:textId="20795799"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odlučiti o upisu i mjerilima upisa u vrtić,</w:t>
      </w:r>
    </w:p>
    <w:p w14:paraId="6E9E2BB7" w14:textId="6A22541C"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mijenjati namjenu objekata i prostora ili ih davati u zakup,</w:t>
      </w:r>
    </w:p>
    <w:p w14:paraId="44FFEEE9" w14:textId="4201939C"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udružiti se u zajednice ustanova,</w:t>
      </w:r>
    </w:p>
    <w:p w14:paraId="297D3BFC" w14:textId="51888E8E" w:rsidR="0070463E" w:rsidRPr="00381882" w:rsidRDefault="0070463E" w:rsidP="007D294F">
      <w:pPr>
        <w:pStyle w:val="Stavak"/>
        <w:numPr>
          <w:ilvl w:val="0"/>
          <w:numId w:val="2"/>
        </w:numPr>
        <w:spacing w:line="276" w:lineRule="auto"/>
        <w:ind w:left="1134" w:hanging="357"/>
        <w:rPr>
          <w:rFonts w:ascii="Arial Narrow" w:hAnsi="Arial Narrow"/>
        </w:rPr>
      </w:pPr>
      <w:r w:rsidRPr="00381882">
        <w:rPr>
          <w:rFonts w:ascii="Arial Narrow" w:hAnsi="Arial Narrow"/>
        </w:rPr>
        <w:t>osnovati drugu pravnu osobu.</w:t>
      </w:r>
    </w:p>
    <w:p w14:paraId="4472F622"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09594A0D" w14:textId="4097DBEC" w:rsidR="0070463E" w:rsidRPr="00381882" w:rsidRDefault="0070463E" w:rsidP="007D294F">
      <w:pPr>
        <w:pStyle w:val="lanak"/>
        <w:spacing w:line="276" w:lineRule="auto"/>
        <w:rPr>
          <w:rFonts w:ascii="Arial Narrow" w:hAnsi="Arial Narrow"/>
        </w:rPr>
      </w:pPr>
    </w:p>
    <w:p w14:paraId="417A841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obveze u pravnom prometu Vrtić odgovara cjelokupnom svojom imovinom.</w:t>
      </w:r>
    </w:p>
    <w:p w14:paraId="1429C55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Općina Pribislavec kao osnivač i vlasnik Vrtića, za obveze Vrtića odgovara solidarno i neograničeno.</w:t>
      </w:r>
    </w:p>
    <w:p w14:paraId="218363EF" w14:textId="77777777" w:rsidR="0070463E" w:rsidRPr="00381882" w:rsidRDefault="0070463E" w:rsidP="007D294F">
      <w:pPr>
        <w:spacing w:after="0" w:line="276" w:lineRule="auto"/>
        <w:jc w:val="both"/>
        <w:rPr>
          <w:rFonts w:ascii="Arial Narrow" w:hAnsi="Arial Narrow" w:cstheme="minorHAnsi"/>
          <w:sz w:val="24"/>
          <w:szCs w:val="24"/>
        </w:rPr>
      </w:pPr>
    </w:p>
    <w:p w14:paraId="489D8172" w14:textId="77777777" w:rsidR="0070463E" w:rsidRPr="00381882" w:rsidRDefault="0070463E" w:rsidP="007D294F">
      <w:pPr>
        <w:spacing w:after="0" w:line="276" w:lineRule="auto"/>
        <w:jc w:val="both"/>
        <w:rPr>
          <w:rFonts w:ascii="Arial Narrow" w:hAnsi="Arial Narrow" w:cstheme="minorHAnsi"/>
          <w:sz w:val="24"/>
          <w:szCs w:val="24"/>
        </w:rPr>
      </w:pPr>
    </w:p>
    <w:p w14:paraId="5D7BC00A" w14:textId="62A18D03" w:rsidR="0070463E" w:rsidRPr="00381882" w:rsidRDefault="00BC1D85" w:rsidP="004812CC">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DJELATNOST I PROGRAMI VRTIĆA</w:t>
      </w:r>
    </w:p>
    <w:p w14:paraId="6F83205D" w14:textId="4D916C31" w:rsidR="0070463E" w:rsidRPr="00381882" w:rsidRDefault="0070463E" w:rsidP="007D294F">
      <w:pPr>
        <w:pStyle w:val="lanak"/>
        <w:spacing w:line="276" w:lineRule="auto"/>
        <w:rPr>
          <w:rFonts w:ascii="Arial Narrow" w:hAnsi="Arial Narrow"/>
        </w:rPr>
      </w:pPr>
    </w:p>
    <w:p w14:paraId="147D7CB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Djelatnost Vrtića je predškolski odgoj i obrazovanje te skrb o djeci rane i predškolske dobi kao dio sustava odgoja i obrazovanja i skrbi o djeci rane i predškolske dobi.</w:t>
      </w:r>
    </w:p>
    <w:p w14:paraId="2D26EFF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Djelatnost iz stavka 1. ovog članka, Vrtić obavlja kao javnu službu.</w:t>
      </w:r>
    </w:p>
    <w:p w14:paraId="49D0D55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okviru djelatnosti u dječjem vrtiću ostvaruju se:</w:t>
      </w:r>
    </w:p>
    <w:p w14:paraId="6B960336" w14:textId="49E4E7AD" w:rsidR="0070463E" w:rsidRPr="00381882" w:rsidRDefault="0070463E" w:rsidP="007D294F">
      <w:pPr>
        <w:pStyle w:val="Stavak"/>
        <w:numPr>
          <w:ilvl w:val="1"/>
          <w:numId w:val="3"/>
        </w:numPr>
        <w:spacing w:line="276" w:lineRule="auto"/>
        <w:ind w:left="1134" w:hanging="284"/>
        <w:rPr>
          <w:rFonts w:ascii="Arial Narrow" w:hAnsi="Arial Narrow"/>
        </w:rPr>
      </w:pPr>
      <w:r w:rsidRPr="00381882">
        <w:rPr>
          <w:rFonts w:ascii="Arial Narrow" w:hAnsi="Arial Narrow"/>
        </w:rPr>
        <w:t>redoviti program njege, odgoja</w:t>
      </w:r>
      <w:r w:rsidR="008A2F29" w:rsidRPr="00381882">
        <w:rPr>
          <w:rFonts w:ascii="Arial Narrow" w:hAnsi="Arial Narrow"/>
        </w:rPr>
        <w:t xml:space="preserve"> i obrazovanja</w:t>
      </w:r>
      <w:r w:rsidRPr="00381882">
        <w:rPr>
          <w:rFonts w:ascii="Arial Narrow" w:hAnsi="Arial Narrow"/>
        </w:rPr>
        <w:t>, zdravstvene zaštite, prehrane i socijalne skrbi djece predškolske dobi, koji su prilagođeni potrebama djece te njihovim mogućnostima i sposobnostima,</w:t>
      </w:r>
    </w:p>
    <w:p w14:paraId="750611D2" w14:textId="77777777" w:rsidR="0070463E" w:rsidRPr="00381882" w:rsidRDefault="0070463E" w:rsidP="007D294F">
      <w:pPr>
        <w:pStyle w:val="Stavak"/>
        <w:numPr>
          <w:ilvl w:val="1"/>
          <w:numId w:val="3"/>
        </w:numPr>
        <w:spacing w:line="276" w:lineRule="auto"/>
        <w:ind w:left="1134" w:hanging="284"/>
        <w:rPr>
          <w:rFonts w:ascii="Arial Narrow" w:hAnsi="Arial Narrow"/>
        </w:rPr>
      </w:pPr>
      <w:r w:rsidRPr="00381882">
        <w:rPr>
          <w:rFonts w:ascii="Arial Narrow" w:hAnsi="Arial Narrow"/>
        </w:rPr>
        <w:t xml:space="preserve">programi </w:t>
      </w:r>
      <w:proofErr w:type="spellStart"/>
      <w:r w:rsidRPr="00381882">
        <w:rPr>
          <w:rFonts w:ascii="Arial Narrow" w:hAnsi="Arial Narrow"/>
        </w:rPr>
        <w:t>predškole</w:t>
      </w:r>
      <w:proofErr w:type="spellEnd"/>
      <w:r w:rsidRPr="00381882">
        <w:rPr>
          <w:rFonts w:ascii="Arial Narrow" w:hAnsi="Arial Narrow"/>
        </w:rPr>
        <w:t>,</w:t>
      </w:r>
    </w:p>
    <w:p w14:paraId="04E69204" w14:textId="35E9038A" w:rsidR="0070463E" w:rsidRPr="00381882" w:rsidRDefault="0070463E" w:rsidP="007D294F">
      <w:pPr>
        <w:pStyle w:val="Stavak"/>
        <w:numPr>
          <w:ilvl w:val="1"/>
          <w:numId w:val="3"/>
        </w:numPr>
        <w:spacing w:line="276" w:lineRule="auto"/>
        <w:ind w:left="1134" w:hanging="284"/>
        <w:rPr>
          <w:rFonts w:ascii="Arial Narrow" w:hAnsi="Arial Narrow"/>
        </w:rPr>
      </w:pPr>
      <w:r w:rsidRPr="00381882">
        <w:rPr>
          <w:rFonts w:ascii="Arial Narrow" w:hAnsi="Arial Narrow"/>
        </w:rPr>
        <w:t>razni drugi programi u skladu s potrebama djece i zahtjevima roditelja</w:t>
      </w:r>
      <w:r w:rsidR="0097073F" w:rsidRPr="00381882">
        <w:rPr>
          <w:rFonts w:ascii="Arial Narrow" w:hAnsi="Arial Narrow"/>
        </w:rPr>
        <w:t>/skrbnika</w:t>
      </w:r>
      <w:r w:rsidRPr="00381882">
        <w:rPr>
          <w:rFonts w:ascii="Arial Narrow" w:hAnsi="Arial Narrow"/>
        </w:rPr>
        <w:t>.</w:t>
      </w:r>
    </w:p>
    <w:p w14:paraId="5205D451" w14:textId="77777777" w:rsidR="002D2788" w:rsidRPr="00381882" w:rsidRDefault="002D2788" w:rsidP="007D294F">
      <w:pPr>
        <w:pStyle w:val="Stavak"/>
        <w:spacing w:line="276" w:lineRule="auto"/>
        <w:rPr>
          <w:rFonts w:ascii="Arial Narrow" w:hAnsi="Arial Narrow"/>
        </w:rPr>
      </w:pPr>
      <w:r w:rsidRPr="00381882">
        <w:rPr>
          <w:rFonts w:ascii="Arial Narrow" w:hAnsi="Arial Narrow"/>
        </w:rPr>
        <w:t>Vrtić može, sukladno odredbama Državnog pedagoškog standarda predškolskog odgoja i obrazovanja, izvoditi i druge programe, ovisno o potrebama djece te interesima roditelja/skrbnika.</w:t>
      </w:r>
    </w:p>
    <w:p w14:paraId="669BD71A" w14:textId="3CE69F45" w:rsidR="0070463E" w:rsidRPr="00381882" w:rsidRDefault="002D2788" w:rsidP="007D294F">
      <w:pPr>
        <w:pStyle w:val="Stavak"/>
        <w:spacing w:line="276" w:lineRule="auto"/>
        <w:rPr>
          <w:rFonts w:ascii="Arial Narrow" w:hAnsi="Arial Narrow"/>
        </w:rPr>
      </w:pPr>
      <w:r w:rsidRPr="00381882">
        <w:rPr>
          <w:rFonts w:ascii="Arial Narrow" w:hAnsi="Arial Narrow"/>
        </w:rPr>
        <w:t>Programi iz stavka 3. ovoga članka mogu se izvoditi uz prethodnu suglasnost ministarstva nadležnog za obrazovanje. Uz zahtjev za izdavanje suglasnosti obvezno se prilaže pozitivno stručno mišljenje Agencije za odgoj i obrazovanje.</w:t>
      </w:r>
    </w:p>
    <w:p w14:paraId="0397DC3D" w14:textId="77777777" w:rsidR="0070463E" w:rsidRPr="00381882" w:rsidRDefault="0070463E" w:rsidP="007D294F">
      <w:pPr>
        <w:spacing w:after="0" w:line="276" w:lineRule="auto"/>
        <w:ind w:firstLine="360"/>
        <w:jc w:val="both"/>
        <w:rPr>
          <w:rFonts w:ascii="Arial Narrow" w:hAnsi="Arial Narrow" w:cstheme="minorHAnsi"/>
          <w:sz w:val="24"/>
          <w:szCs w:val="24"/>
        </w:rPr>
      </w:pPr>
    </w:p>
    <w:p w14:paraId="73E8B0D3" w14:textId="77777777" w:rsidR="0070463E" w:rsidRPr="00381882" w:rsidRDefault="0070463E" w:rsidP="007D294F">
      <w:pPr>
        <w:spacing w:after="0" w:line="276" w:lineRule="auto"/>
        <w:ind w:firstLine="360"/>
        <w:jc w:val="both"/>
        <w:rPr>
          <w:rFonts w:ascii="Arial Narrow" w:hAnsi="Arial Narrow" w:cstheme="minorHAnsi"/>
          <w:sz w:val="24"/>
          <w:szCs w:val="24"/>
        </w:rPr>
      </w:pPr>
    </w:p>
    <w:p w14:paraId="40D49659" w14:textId="23895595" w:rsidR="0070463E" w:rsidRPr="00381882" w:rsidRDefault="0070463E" w:rsidP="007D294F">
      <w:pPr>
        <w:pStyle w:val="lanak"/>
        <w:spacing w:line="276" w:lineRule="auto"/>
        <w:rPr>
          <w:rFonts w:ascii="Arial Narrow" w:hAnsi="Arial Narrow"/>
        </w:rPr>
      </w:pPr>
    </w:p>
    <w:p w14:paraId="672C6B51" w14:textId="77777777" w:rsidR="002D2788" w:rsidRPr="00381882" w:rsidRDefault="002D2788" w:rsidP="007D294F">
      <w:pPr>
        <w:pStyle w:val="Stavak"/>
        <w:spacing w:line="276" w:lineRule="auto"/>
        <w:rPr>
          <w:rFonts w:ascii="Arial Narrow" w:hAnsi="Arial Narrow"/>
        </w:rPr>
      </w:pPr>
      <w:r w:rsidRPr="00381882">
        <w:rPr>
          <w:rFonts w:ascii="Arial Narrow" w:hAnsi="Arial Narrow"/>
        </w:rPr>
        <w:t>Ako Vrtić tijekom obavljanja svoje djelatnosti uvodi nove programe ili mijenja postojeće programe, dužan je prije početka njihova izvođenja podnijeti zahtjev za davanje suglasnosti ministarstvu nadležnom za obrazovanje.</w:t>
      </w:r>
    </w:p>
    <w:p w14:paraId="6E9A39E7" w14:textId="77777777" w:rsidR="002D2788" w:rsidRPr="00381882" w:rsidRDefault="002D2788" w:rsidP="007D294F">
      <w:pPr>
        <w:pStyle w:val="Stavak"/>
        <w:spacing w:line="276" w:lineRule="auto"/>
        <w:rPr>
          <w:rFonts w:ascii="Arial Narrow" w:hAnsi="Arial Narrow"/>
        </w:rPr>
      </w:pPr>
      <w:r w:rsidRPr="00381882">
        <w:rPr>
          <w:rFonts w:ascii="Arial Narrow" w:hAnsi="Arial Narrow"/>
        </w:rPr>
        <w:t>Ako se zbog uvođenja novih ili izmjene postojećih programa mijenja odobreni program rada kao uvjet za obavljanje djelatnosti, Vrtić je dužan prije početka njihove provedbe podnijeti zahtjev za izdavanje rješenja o početku rada u promijenjenim uvjetima.</w:t>
      </w:r>
    </w:p>
    <w:p w14:paraId="7E577D97" w14:textId="1E12EB41" w:rsidR="0070463E" w:rsidRPr="00381882" w:rsidRDefault="002D2788" w:rsidP="007D294F">
      <w:pPr>
        <w:pStyle w:val="Stavak"/>
        <w:spacing w:line="276" w:lineRule="auto"/>
        <w:rPr>
          <w:rFonts w:ascii="Arial Narrow" w:hAnsi="Arial Narrow"/>
        </w:rPr>
      </w:pPr>
      <w:r w:rsidRPr="00381882">
        <w:rPr>
          <w:rFonts w:ascii="Arial Narrow" w:hAnsi="Arial Narrow"/>
        </w:rPr>
        <w:t>Ako se tijekom obavljanja djelatnosti promijeni sjedište Vrtića, prostor u kojem se obavlja djelatnost ili njezin dio, odnosno drugi uvjet propisan zakonom ili propisom donesenim na temelju zakona, Vrtić je dužan prije početka rada u promijenjenim uvjetima podnijeti zahtjev za izdavanje rješenja o početku rada u tim uvjetima.</w:t>
      </w:r>
    </w:p>
    <w:p w14:paraId="7D7A03C3" w14:textId="1F74E1A3" w:rsidR="0070463E" w:rsidRPr="00381882" w:rsidRDefault="002D2788" w:rsidP="007D294F">
      <w:pPr>
        <w:pStyle w:val="Stavak"/>
        <w:spacing w:line="276" w:lineRule="auto"/>
        <w:rPr>
          <w:rFonts w:ascii="Arial Narrow" w:hAnsi="Arial Narrow"/>
        </w:rPr>
      </w:pPr>
      <w:r w:rsidRPr="00381882">
        <w:rPr>
          <w:rFonts w:ascii="Arial Narrow" w:hAnsi="Arial Narrow"/>
        </w:rPr>
        <w:t>Nakon pribavljene suglasnosti i izvršnosti rješenja, Vrtić može započeti s izvođenjem novih odnosno izmijenjenih programa.</w:t>
      </w:r>
    </w:p>
    <w:p w14:paraId="4CEF3E0F"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112CA6C9" w14:textId="5C32E01B" w:rsidR="0070463E" w:rsidRPr="00381882" w:rsidRDefault="0070463E" w:rsidP="007D294F">
      <w:pPr>
        <w:pStyle w:val="lanak"/>
        <w:spacing w:line="276" w:lineRule="auto"/>
        <w:rPr>
          <w:rFonts w:ascii="Arial Narrow" w:hAnsi="Arial Narrow"/>
        </w:rPr>
      </w:pPr>
    </w:p>
    <w:p w14:paraId="79071E9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 i obrazovanje djece rane i predškolske dobi ostvaruje se temeljem nacionalnog kurikuluma za rani i predškolski odgoj i obrazovanje (u daljnjem tekstu: Nacionalni kurikulum) i kurikuluma dječjeg vrtića.</w:t>
      </w:r>
    </w:p>
    <w:p w14:paraId="212E9D0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Nacionalni kurikulum i okvirni nacionalni </w:t>
      </w:r>
      <w:proofErr w:type="spellStart"/>
      <w:r w:rsidRPr="00381882">
        <w:rPr>
          <w:rFonts w:ascii="Arial Narrow" w:hAnsi="Arial Narrow"/>
        </w:rPr>
        <w:t>kurikularni</w:t>
      </w:r>
      <w:proofErr w:type="spellEnd"/>
      <w:r w:rsidRPr="00381882">
        <w:rPr>
          <w:rFonts w:ascii="Arial Narrow" w:hAnsi="Arial Narrow"/>
        </w:rPr>
        <w:t xml:space="preserve"> dokument donosi ministar nadležan za obrazovanje odlukom.</w:t>
      </w:r>
    </w:p>
    <w:p w14:paraId="144B7C6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Nacionalni kurikulum </w:t>
      </w:r>
      <w:proofErr w:type="spellStart"/>
      <w:r w:rsidRPr="00381882">
        <w:rPr>
          <w:rFonts w:ascii="Arial Narrow" w:hAnsi="Arial Narrow"/>
        </w:rPr>
        <w:t>predškole</w:t>
      </w:r>
      <w:proofErr w:type="spellEnd"/>
      <w:r w:rsidRPr="00381882">
        <w:rPr>
          <w:rFonts w:ascii="Arial Narrow" w:hAnsi="Arial Narrow"/>
        </w:rPr>
        <w:t xml:space="preserve"> (u daljnjem tekstu: Kurikulum </w:t>
      </w:r>
      <w:proofErr w:type="spellStart"/>
      <w:r w:rsidRPr="00381882">
        <w:rPr>
          <w:rFonts w:ascii="Arial Narrow" w:hAnsi="Arial Narrow"/>
        </w:rPr>
        <w:t>predškole</w:t>
      </w:r>
      <w:proofErr w:type="spellEnd"/>
      <w:r w:rsidRPr="00381882">
        <w:rPr>
          <w:rFonts w:ascii="Arial Narrow" w:hAnsi="Arial Narrow"/>
        </w:rPr>
        <w:t>) utvrđuje načela, odgojno-obrazovne ciljeve i odgojno-obrazovna očekivanja te vrijeme trajanja programa s planom i načinom izvođenja.</w:t>
      </w:r>
    </w:p>
    <w:p w14:paraId="4D2A510C" w14:textId="7037E831"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Kurikulum </w:t>
      </w:r>
      <w:proofErr w:type="spellStart"/>
      <w:r w:rsidRPr="00381882">
        <w:rPr>
          <w:rFonts w:ascii="Arial Narrow" w:hAnsi="Arial Narrow"/>
        </w:rPr>
        <w:t>predškole</w:t>
      </w:r>
      <w:proofErr w:type="spellEnd"/>
      <w:r w:rsidRPr="00381882">
        <w:rPr>
          <w:rFonts w:ascii="Arial Narrow" w:hAnsi="Arial Narrow"/>
        </w:rPr>
        <w:t xml:space="preserve"> donosi ministar nadležan za obrazovanje odlukom te se smatra</w:t>
      </w:r>
      <w:r w:rsidR="006A12D5" w:rsidRPr="00381882">
        <w:rPr>
          <w:rFonts w:ascii="Arial Narrow" w:hAnsi="Arial Narrow"/>
        </w:rPr>
        <w:t xml:space="preserve"> </w:t>
      </w:r>
      <w:r w:rsidRPr="00381882">
        <w:rPr>
          <w:rFonts w:ascii="Arial Narrow" w:hAnsi="Arial Narrow"/>
        </w:rPr>
        <w:t>sastavnim djelom Nacionalnog kurikuluma.</w:t>
      </w:r>
    </w:p>
    <w:p w14:paraId="5F817827" w14:textId="4D8CBC11"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Nacionalni kurikulum i Kurikulum </w:t>
      </w:r>
      <w:proofErr w:type="spellStart"/>
      <w:r w:rsidRPr="00381882">
        <w:rPr>
          <w:rFonts w:ascii="Arial Narrow" w:hAnsi="Arial Narrow"/>
        </w:rPr>
        <w:t>predškole</w:t>
      </w:r>
      <w:proofErr w:type="spellEnd"/>
      <w:r w:rsidRPr="00381882">
        <w:rPr>
          <w:rFonts w:ascii="Arial Narrow" w:hAnsi="Arial Narrow"/>
        </w:rPr>
        <w:t xml:space="preserve"> su dokumenti temeljem kojih se izrađuje</w:t>
      </w:r>
      <w:r w:rsidR="006A12D5" w:rsidRPr="00381882">
        <w:rPr>
          <w:rFonts w:ascii="Arial Narrow" w:hAnsi="Arial Narrow"/>
        </w:rPr>
        <w:t xml:space="preserve"> </w:t>
      </w:r>
      <w:r w:rsidRPr="00381882">
        <w:rPr>
          <w:rFonts w:ascii="Arial Narrow" w:hAnsi="Arial Narrow"/>
        </w:rPr>
        <w:t>kurikulum Vrtića.</w:t>
      </w:r>
    </w:p>
    <w:p w14:paraId="561D8B60" w14:textId="25FC2229"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Upravno vijeće Vrtića donosi kurikulum dječjeg vrtića u pravilu svakih pet godina, a u</w:t>
      </w:r>
      <w:r w:rsidR="006A12D5" w:rsidRPr="00381882">
        <w:rPr>
          <w:rFonts w:ascii="Arial Narrow" w:hAnsi="Arial Narrow"/>
        </w:rPr>
        <w:t xml:space="preserve"> </w:t>
      </w:r>
      <w:r w:rsidRPr="00381882">
        <w:rPr>
          <w:rFonts w:ascii="Arial Narrow" w:hAnsi="Arial Narrow"/>
        </w:rPr>
        <w:t>skladu s potrebama moguće su njegove izmjene i dopune,</w:t>
      </w:r>
    </w:p>
    <w:p w14:paraId="4678B99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 Vrtiću, mogu se uz suglasnost ministarstva nadležnog za obrazovanje, provoditi eksperimentalni </w:t>
      </w:r>
      <w:proofErr w:type="spellStart"/>
      <w:r w:rsidRPr="00381882">
        <w:rPr>
          <w:rFonts w:ascii="Arial Narrow" w:hAnsi="Arial Narrow"/>
        </w:rPr>
        <w:t>kurikulumi</w:t>
      </w:r>
      <w:proofErr w:type="spellEnd"/>
      <w:r w:rsidRPr="00381882">
        <w:rPr>
          <w:rFonts w:ascii="Arial Narrow" w:hAnsi="Arial Narrow"/>
        </w:rPr>
        <w:t xml:space="preserve"> s ciljem unapređenja kvalitete odgojno-obrazovnog rada.</w:t>
      </w:r>
    </w:p>
    <w:p w14:paraId="2075B0C7"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5E0B759E" w14:textId="176C91AF" w:rsidR="0070463E" w:rsidRPr="00381882" w:rsidRDefault="0070463E" w:rsidP="007D294F">
      <w:pPr>
        <w:pStyle w:val="lanak"/>
        <w:spacing w:line="276" w:lineRule="auto"/>
        <w:rPr>
          <w:rFonts w:ascii="Arial Narrow" w:hAnsi="Arial Narrow"/>
        </w:rPr>
      </w:pPr>
    </w:p>
    <w:p w14:paraId="78AC187E" w14:textId="06DCE229" w:rsidR="0070463E" w:rsidRPr="00381882" w:rsidRDefault="002D2788" w:rsidP="007D294F">
      <w:pPr>
        <w:pStyle w:val="Stavak"/>
        <w:spacing w:line="276" w:lineRule="auto"/>
        <w:rPr>
          <w:rFonts w:ascii="Arial Narrow" w:hAnsi="Arial Narrow"/>
        </w:rPr>
      </w:pPr>
      <w:r w:rsidRPr="00381882">
        <w:rPr>
          <w:rFonts w:ascii="Arial Narrow" w:hAnsi="Arial Narrow"/>
        </w:rPr>
        <w:t>Kurikulum Vrtića donosi se u skladu s Nacionalnim kurikulumom, a njime se utvrđuju programi, njihova namjena, nositelji i način ostvarivanja, vremenski okvir provedbe te način vrednovanja.</w:t>
      </w:r>
    </w:p>
    <w:p w14:paraId="7D34A1C4"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672ED01D" w14:textId="1D35981D" w:rsidR="0070463E" w:rsidRPr="00381882" w:rsidRDefault="0070463E" w:rsidP="007D294F">
      <w:pPr>
        <w:pStyle w:val="lanak"/>
        <w:spacing w:line="276" w:lineRule="auto"/>
        <w:rPr>
          <w:rFonts w:ascii="Arial Narrow" w:hAnsi="Arial Narrow"/>
        </w:rPr>
      </w:pPr>
    </w:p>
    <w:p w14:paraId="46D76C55" w14:textId="1AE39316" w:rsidR="0070463E" w:rsidRPr="00381882" w:rsidRDefault="0070463E" w:rsidP="007D294F">
      <w:pPr>
        <w:pStyle w:val="Stavak"/>
        <w:spacing w:line="276" w:lineRule="auto"/>
        <w:rPr>
          <w:rFonts w:ascii="Arial Narrow" w:hAnsi="Arial Narrow"/>
        </w:rPr>
      </w:pPr>
      <w:r w:rsidRPr="00381882">
        <w:rPr>
          <w:rFonts w:ascii="Arial Narrow" w:hAnsi="Arial Narrow"/>
        </w:rPr>
        <w:t>Vrtić obavlja djelatnost na temelju godišnjeg plana i programa rada koji se donosi za</w:t>
      </w:r>
      <w:r w:rsidR="006A12D5" w:rsidRPr="00381882">
        <w:rPr>
          <w:rFonts w:ascii="Arial Narrow" w:hAnsi="Arial Narrow"/>
        </w:rPr>
        <w:t xml:space="preserve"> </w:t>
      </w:r>
      <w:r w:rsidRPr="00381882">
        <w:rPr>
          <w:rFonts w:ascii="Arial Narrow" w:hAnsi="Arial Narrow"/>
        </w:rPr>
        <w:t>pedagošku godinu koja traje od 1. rujna tekuće do 31. kolovoza sljedeće godine.</w:t>
      </w:r>
    </w:p>
    <w:p w14:paraId="5163D24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Godišnji plan i program rada za pedagošku godinu donosi Upravno vijeće Vrtića do 30. rujna.</w:t>
      </w:r>
    </w:p>
    <w:p w14:paraId="29685C00" w14:textId="64093FF9" w:rsidR="0070463E" w:rsidRPr="00381882" w:rsidRDefault="0070463E" w:rsidP="007D294F">
      <w:pPr>
        <w:pStyle w:val="Stavak"/>
        <w:spacing w:line="276" w:lineRule="auto"/>
        <w:rPr>
          <w:rFonts w:ascii="Arial Narrow" w:hAnsi="Arial Narrow"/>
        </w:rPr>
      </w:pPr>
      <w:r w:rsidRPr="00381882">
        <w:rPr>
          <w:rFonts w:ascii="Arial Narrow" w:hAnsi="Arial Narrow"/>
        </w:rPr>
        <w:t>Godišnji plan i program rada obuhvaća programe odgojno-obrazovnog rada, programe</w:t>
      </w:r>
      <w:r w:rsidR="00137355" w:rsidRPr="00381882">
        <w:rPr>
          <w:rFonts w:ascii="Arial Narrow" w:hAnsi="Arial Narrow"/>
        </w:rPr>
        <w:t xml:space="preserve"> </w:t>
      </w:r>
      <w:r w:rsidRPr="00381882">
        <w:rPr>
          <w:rFonts w:ascii="Arial Narrow" w:hAnsi="Arial Narrow"/>
        </w:rPr>
        <w:t>zdravstvene zaštite i unapređenja zdravlja djece, socijalne skrbi, kao i druge programe koje Vrtić ostvaruje u dogovoru s roditeljima</w:t>
      </w:r>
      <w:r w:rsidR="0097073F" w:rsidRPr="00381882">
        <w:rPr>
          <w:rFonts w:ascii="Arial Narrow" w:hAnsi="Arial Narrow"/>
        </w:rPr>
        <w:t>/skrbnicima</w:t>
      </w:r>
      <w:r w:rsidRPr="00381882">
        <w:rPr>
          <w:rFonts w:ascii="Arial Narrow" w:hAnsi="Arial Narrow"/>
        </w:rPr>
        <w:t xml:space="preserve"> djece.</w:t>
      </w:r>
    </w:p>
    <w:p w14:paraId="239E380E" w14:textId="77777777" w:rsidR="0070463E" w:rsidRPr="00381882" w:rsidRDefault="0070463E" w:rsidP="007D294F">
      <w:pPr>
        <w:spacing w:after="0" w:line="276" w:lineRule="auto"/>
        <w:jc w:val="both"/>
        <w:rPr>
          <w:rFonts w:ascii="Arial Narrow" w:hAnsi="Arial Narrow" w:cstheme="minorHAnsi"/>
          <w:sz w:val="24"/>
          <w:szCs w:val="24"/>
        </w:rPr>
      </w:pPr>
    </w:p>
    <w:p w14:paraId="07D93294" w14:textId="159D979E" w:rsidR="0070463E" w:rsidRPr="00381882" w:rsidRDefault="0070463E" w:rsidP="007D294F">
      <w:pPr>
        <w:pStyle w:val="lanak"/>
        <w:spacing w:line="276" w:lineRule="auto"/>
        <w:rPr>
          <w:rFonts w:ascii="Arial Narrow" w:hAnsi="Arial Narrow"/>
        </w:rPr>
      </w:pPr>
    </w:p>
    <w:p w14:paraId="327601C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upisuje djecu u odgojno-obrazovne programe prema planu upisa i odluci o upisu.</w:t>
      </w:r>
    </w:p>
    <w:p w14:paraId="742FEB7D" w14:textId="448F8BD5"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Plan upisa donosi </w:t>
      </w:r>
      <w:r w:rsidR="00F24952" w:rsidRPr="00381882">
        <w:rPr>
          <w:rFonts w:ascii="Arial Narrow" w:hAnsi="Arial Narrow"/>
        </w:rPr>
        <w:t>U</w:t>
      </w:r>
      <w:r w:rsidRPr="00381882">
        <w:rPr>
          <w:rFonts w:ascii="Arial Narrow" w:hAnsi="Arial Narrow"/>
        </w:rPr>
        <w:t>pravno vijeće uz suglasnost Osnivača.</w:t>
      </w:r>
    </w:p>
    <w:p w14:paraId="6D6A085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Odluku o upisu donosi Upravno vijeće za pedagošku godinu.</w:t>
      </w:r>
    </w:p>
    <w:p w14:paraId="17CE6A5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Odluka u opisu sadrži:</w:t>
      </w:r>
    </w:p>
    <w:p w14:paraId="64D24DC4" w14:textId="0F14FB0B" w:rsidR="0070463E" w:rsidRPr="00381882" w:rsidRDefault="0070463E" w:rsidP="007D294F">
      <w:pPr>
        <w:pStyle w:val="ListParagraph"/>
        <w:numPr>
          <w:ilvl w:val="1"/>
          <w:numId w:val="4"/>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uvjete upisa u Vrtić,</w:t>
      </w:r>
    </w:p>
    <w:p w14:paraId="72FE40F3" w14:textId="3B6C17A3" w:rsidR="0070463E" w:rsidRPr="00381882" w:rsidRDefault="0070463E" w:rsidP="007D294F">
      <w:pPr>
        <w:pStyle w:val="ListParagraph"/>
        <w:numPr>
          <w:ilvl w:val="1"/>
          <w:numId w:val="4"/>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prednost upisa, sukladno aktima Osnivača,</w:t>
      </w:r>
    </w:p>
    <w:p w14:paraId="1F0EA7EF" w14:textId="7E88A8B4" w:rsidR="0070463E" w:rsidRPr="00381882" w:rsidRDefault="0070463E" w:rsidP="007D294F">
      <w:pPr>
        <w:pStyle w:val="ListParagraph"/>
        <w:numPr>
          <w:ilvl w:val="1"/>
          <w:numId w:val="4"/>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rokove sklapanja ugovora,</w:t>
      </w:r>
    </w:p>
    <w:p w14:paraId="104D46D5" w14:textId="4F55F41A" w:rsidR="0070463E" w:rsidRPr="00381882" w:rsidRDefault="0070463E" w:rsidP="007D294F">
      <w:pPr>
        <w:pStyle w:val="ListParagraph"/>
        <w:numPr>
          <w:ilvl w:val="1"/>
          <w:numId w:val="4"/>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iznos nadoknade za usluge Vrtića,</w:t>
      </w:r>
    </w:p>
    <w:p w14:paraId="7FA30608" w14:textId="49D2C0AE" w:rsidR="0070463E" w:rsidRPr="00381882" w:rsidRDefault="0070463E" w:rsidP="007D294F">
      <w:pPr>
        <w:pStyle w:val="ListParagraph"/>
        <w:numPr>
          <w:ilvl w:val="1"/>
          <w:numId w:val="4"/>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ostale podatke važne za upis djece i pružanje usluga.</w:t>
      </w:r>
    </w:p>
    <w:p w14:paraId="2EC901A7" w14:textId="77777777" w:rsidR="003C5047" w:rsidRPr="00381882" w:rsidRDefault="0070463E" w:rsidP="007D294F">
      <w:pPr>
        <w:pStyle w:val="Stavak"/>
        <w:spacing w:line="276" w:lineRule="auto"/>
        <w:rPr>
          <w:rFonts w:ascii="Arial Narrow" w:hAnsi="Arial Narrow"/>
        </w:rPr>
      </w:pPr>
      <w:r w:rsidRPr="00381882">
        <w:rPr>
          <w:rFonts w:ascii="Arial Narrow" w:hAnsi="Arial Narrow"/>
        </w:rPr>
        <w:t xml:space="preserve">Na temelju odluke iz stavka 3. ovog članka, Vrtić objavljuje natječaj za upis djece u Vrtić. </w:t>
      </w:r>
    </w:p>
    <w:p w14:paraId="2C2B6B00" w14:textId="3AB89A76"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Natječaj se objavljuje na oglasnim pločama te mrežnim stranicama Vrtića i </w:t>
      </w:r>
      <w:r w:rsidR="00F24952" w:rsidRPr="00381882">
        <w:rPr>
          <w:rFonts w:ascii="Arial Narrow" w:hAnsi="Arial Narrow"/>
        </w:rPr>
        <w:t>O</w:t>
      </w:r>
      <w:r w:rsidRPr="00381882">
        <w:rPr>
          <w:rFonts w:ascii="Arial Narrow" w:hAnsi="Arial Narrow"/>
        </w:rPr>
        <w:t>snivača.</w:t>
      </w:r>
    </w:p>
    <w:p w14:paraId="18B4AFD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Tekst objave iz stavka 5. ovog članka sadrži:</w:t>
      </w:r>
    </w:p>
    <w:p w14:paraId="66CAF14B" w14:textId="4FAD108C" w:rsidR="0070463E" w:rsidRPr="00381882" w:rsidRDefault="0070463E" w:rsidP="007D294F">
      <w:pPr>
        <w:pStyle w:val="ListParagraph"/>
        <w:numPr>
          <w:ilvl w:val="0"/>
          <w:numId w:val="4"/>
        </w:numPr>
        <w:spacing w:after="0" w:line="276" w:lineRule="auto"/>
        <w:ind w:left="1134" w:hanging="284"/>
        <w:jc w:val="both"/>
        <w:rPr>
          <w:rFonts w:ascii="Arial Narrow" w:hAnsi="Arial Narrow" w:cstheme="minorHAnsi"/>
          <w:sz w:val="24"/>
          <w:szCs w:val="24"/>
        </w:rPr>
      </w:pPr>
      <w:r w:rsidRPr="00381882">
        <w:rPr>
          <w:rFonts w:ascii="Arial Narrow" w:hAnsi="Arial Narrow" w:cstheme="minorHAnsi"/>
          <w:sz w:val="24"/>
          <w:szCs w:val="24"/>
        </w:rPr>
        <w:t xml:space="preserve">vrste programa koji se mogu upisati, </w:t>
      </w:r>
    </w:p>
    <w:p w14:paraId="1297C5CE" w14:textId="6D431C5B" w:rsidR="0070463E" w:rsidRPr="00381882" w:rsidRDefault="0070463E" w:rsidP="007D294F">
      <w:pPr>
        <w:pStyle w:val="ListParagraph"/>
        <w:numPr>
          <w:ilvl w:val="0"/>
          <w:numId w:val="4"/>
        </w:numPr>
        <w:spacing w:after="0" w:line="276" w:lineRule="auto"/>
        <w:ind w:left="1134" w:hanging="284"/>
        <w:jc w:val="both"/>
        <w:rPr>
          <w:rFonts w:ascii="Arial Narrow" w:hAnsi="Arial Narrow" w:cstheme="minorHAnsi"/>
          <w:sz w:val="24"/>
          <w:szCs w:val="24"/>
        </w:rPr>
      </w:pPr>
      <w:r w:rsidRPr="00381882">
        <w:rPr>
          <w:rFonts w:ascii="Arial Narrow" w:hAnsi="Arial Narrow" w:cstheme="minorHAnsi"/>
          <w:sz w:val="24"/>
          <w:szCs w:val="24"/>
        </w:rPr>
        <w:t>uvjete upisa i način ostvarivanja prednosti pri upisu,</w:t>
      </w:r>
    </w:p>
    <w:p w14:paraId="638C3777" w14:textId="194AFB22" w:rsidR="0070463E" w:rsidRPr="00381882" w:rsidRDefault="0070463E" w:rsidP="007D294F">
      <w:pPr>
        <w:pStyle w:val="ListParagraph"/>
        <w:numPr>
          <w:ilvl w:val="0"/>
          <w:numId w:val="4"/>
        </w:numPr>
        <w:spacing w:after="0" w:line="276" w:lineRule="auto"/>
        <w:ind w:left="1134" w:hanging="284"/>
        <w:jc w:val="both"/>
        <w:rPr>
          <w:rFonts w:ascii="Arial Narrow" w:hAnsi="Arial Narrow" w:cstheme="minorHAnsi"/>
          <w:sz w:val="24"/>
          <w:szCs w:val="24"/>
        </w:rPr>
      </w:pPr>
      <w:r w:rsidRPr="00381882">
        <w:rPr>
          <w:rFonts w:ascii="Arial Narrow" w:hAnsi="Arial Narrow" w:cstheme="minorHAnsi"/>
          <w:sz w:val="24"/>
          <w:szCs w:val="24"/>
        </w:rPr>
        <w:t>način provođenja natječaja.</w:t>
      </w:r>
    </w:p>
    <w:p w14:paraId="1538C2F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Odluku o upisu djece, Vrtić objavljuje na mrežnim stranicama Osnivača, Vrtića i svojim oglasnim pločama.</w:t>
      </w:r>
    </w:p>
    <w:p w14:paraId="3D9B9B46" w14:textId="77777777" w:rsidR="0070463E" w:rsidRPr="00381882" w:rsidRDefault="0070463E" w:rsidP="007D294F">
      <w:pPr>
        <w:spacing w:after="0" w:line="276" w:lineRule="auto"/>
        <w:jc w:val="both"/>
        <w:rPr>
          <w:rFonts w:ascii="Arial Narrow" w:hAnsi="Arial Narrow" w:cstheme="minorHAnsi"/>
          <w:sz w:val="24"/>
          <w:szCs w:val="24"/>
        </w:rPr>
      </w:pPr>
    </w:p>
    <w:p w14:paraId="15A0B2B6" w14:textId="39AFF681" w:rsidR="0070463E" w:rsidRPr="00381882" w:rsidRDefault="0070463E" w:rsidP="007D294F">
      <w:pPr>
        <w:pStyle w:val="lanak"/>
        <w:spacing w:line="276" w:lineRule="auto"/>
        <w:rPr>
          <w:rFonts w:ascii="Arial Narrow" w:hAnsi="Arial Narrow"/>
        </w:rPr>
      </w:pPr>
    </w:p>
    <w:p w14:paraId="53DBB3E6" w14:textId="2D574041" w:rsidR="0070463E" w:rsidRPr="00381882" w:rsidRDefault="0070463E" w:rsidP="007D294F">
      <w:pPr>
        <w:pStyle w:val="Stavak"/>
        <w:spacing w:line="276" w:lineRule="auto"/>
        <w:rPr>
          <w:rFonts w:ascii="Arial Narrow" w:hAnsi="Arial Narrow"/>
        </w:rPr>
      </w:pPr>
      <w:r w:rsidRPr="00381882">
        <w:rPr>
          <w:rFonts w:ascii="Arial Narrow" w:hAnsi="Arial Narrow"/>
        </w:rPr>
        <w:t>Svako dijete rane i predškolske dobi ima pravo upisa u vrtić u kojem se izvodi rani i</w:t>
      </w:r>
      <w:r w:rsidR="00137355" w:rsidRPr="00381882">
        <w:rPr>
          <w:rFonts w:ascii="Arial Narrow" w:hAnsi="Arial Narrow"/>
        </w:rPr>
        <w:t xml:space="preserve"> </w:t>
      </w:r>
      <w:r w:rsidRPr="00381882">
        <w:rPr>
          <w:rFonts w:ascii="Arial Narrow" w:hAnsi="Arial Narrow"/>
        </w:rPr>
        <w:t>predškolski odgoj i obrazovanje.</w:t>
      </w:r>
    </w:p>
    <w:p w14:paraId="2E91649C" w14:textId="554C94AD"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Za dijete koje je obavezno pohađati </w:t>
      </w:r>
      <w:proofErr w:type="spellStart"/>
      <w:r w:rsidRPr="00381882">
        <w:rPr>
          <w:rFonts w:ascii="Arial Narrow" w:hAnsi="Arial Narrow"/>
        </w:rPr>
        <w:t>predškolu</w:t>
      </w:r>
      <w:proofErr w:type="spellEnd"/>
      <w:r w:rsidRPr="00381882">
        <w:rPr>
          <w:rFonts w:ascii="Arial Narrow" w:hAnsi="Arial Narrow"/>
        </w:rPr>
        <w:t xml:space="preserve"> Osnivač je dužan osigurati mjesto u vrtiću ili u osnovnoj školi koji provode obavezni program </w:t>
      </w:r>
      <w:proofErr w:type="spellStart"/>
      <w:r w:rsidRPr="00381882">
        <w:rPr>
          <w:rFonts w:ascii="Arial Narrow" w:hAnsi="Arial Narrow"/>
        </w:rPr>
        <w:t>predškole</w:t>
      </w:r>
      <w:proofErr w:type="spellEnd"/>
      <w:r w:rsidRPr="00381882">
        <w:rPr>
          <w:rFonts w:ascii="Arial Narrow" w:hAnsi="Arial Narrow"/>
        </w:rPr>
        <w:t>.</w:t>
      </w:r>
    </w:p>
    <w:p w14:paraId="1ACD7749" w14:textId="27CB6F83" w:rsidR="0070463E" w:rsidRPr="00381882" w:rsidRDefault="002D2788" w:rsidP="007D294F">
      <w:pPr>
        <w:pStyle w:val="Stavak"/>
        <w:spacing w:line="276" w:lineRule="auto"/>
        <w:rPr>
          <w:rFonts w:ascii="Arial Narrow" w:hAnsi="Arial Narrow"/>
        </w:rPr>
      </w:pPr>
      <w:r w:rsidRPr="00381882">
        <w:rPr>
          <w:rFonts w:ascii="Arial Narrow" w:hAnsi="Arial Narrow"/>
        </w:rPr>
        <w:lastRenderedPageBreak/>
        <w:t>Prednost pri upisu u Vrtić za iduću pedagošku godinu imaju djeca koja do 1. travnja tekuće godine navrše četiri godine života.</w:t>
      </w:r>
    </w:p>
    <w:p w14:paraId="1238EB39" w14:textId="77777777" w:rsidR="00CD539F" w:rsidRPr="00381882" w:rsidRDefault="002D2788" w:rsidP="007D294F">
      <w:pPr>
        <w:pStyle w:val="Stavak"/>
        <w:spacing w:line="276" w:lineRule="auto"/>
        <w:rPr>
          <w:rFonts w:ascii="Arial Narrow" w:hAnsi="Arial Narrow"/>
        </w:rPr>
      </w:pPr>
      <w:r w:rsidRPr="00381882">
        <w:rPr>
          <w:rFonts w:ascii="Arial Narrow" w:hAnsi="Arial Narrow"/>
        </w:rPr>
        <w:t>Iznimno, ako Vrtić ne može upisati svu prijavljenu djecu, nakon upisa djece iz stavka 3. ovoga članka, prednost pri upisu ostvaruju:</w:t>
      </w:r>
    </w:p>
    <w:p w14:paraId="5AB5BDED"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roditelja/skrbnika invalida Domovinskog rata,</w:t>
      </w:r>
    </w:p>
    <w:p w14:paraId="360EA00B"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iz obitelji s troje ili više djece,</w:t>
      </w:r>
    </w:p>
    <w:p w14:paraId="21567082"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oba zaposlena roditelja/skrbnika,</w:t>
      </w:r>
    </w:p>
    <w:p w14:paraId="54EEA890"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s teškoćama u razvoju i kroničnim bolestima koja imaju nalaz i mišljenje nadležnog tijela iz sustava socijalne skrbi ili odgovarajuću potvrdu izabranog liječnika,</w:t>
      </w:r>
    </w:p>
    <w:p w14:paraId="02BF1CCC"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samohranog roditelja/skrbnika,</w:t>
      </w:r>
    </w:p>
    <w:p w14:paraId="0594C113"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osoba s invaliditetom upisanih u Hrvatski registar osoba s invaliditetom,</w:t>
      </w:r>
    </w:p>
    <w:p w14:paraId="7D06F773"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koja su ostvarila pravo na socijalnu uslugu smještaja u udomiteljskoj obitelji,</w:t>
      </w:r>
    </w:p>
    <w:p w14:paraId="26EEE35D"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koja imaju prebivalište ili boravište na području Osnivača,</w:t>
      </w:r>
    </w:p>
    <w:p w14:paraId="1A92F5F4" w14:textId="77777777" w:rsidR="00CD539F" w:rsidRPr="00381882" w:rsidRDefault="002D2788" w:rsidP="007D294F">
      <w:pPr>
        <w:pStyle w:val="Stavak"/>
        <w:numPr>
          <w:ilvl w:val="2"/>
          <w:numId w:val="1"/>
        </w:numPr>
        <w:spacing w:line="276" w:lineRule="auto"/>
        <w:rPr>
          <w:rFonts w:ascii="Arial Narrow" w:hAnsi="Arial Narrow"/>
        </w:rPr>
      </w:pPr>
      <w:r w:rsidRPr="00381882">
        <w:rPr>
          <w:rFonts w:ascii="Arial Narrow" w:hAnsi="Arial Narrow"/>
        </w:rPr>
        <w:t>djeca roditelja/skrbnika koji primaju doplatak za djecu ili su korisnici zajamčene minimalne naknade.</w:t>
      </w:r>
    </w:p>
    <w:p w14:paraId="0F173D4E" w14:textId="12F24738" w:rsidR="0070463E" w:rsidRPr="00381882" w:rsidRDefault="0070463E" w:rsidP="007D294F">
      <w:pPr>
        <w:pStyle w:val="Stavak"/>
        <w:spacing w:line="276" w:lineRule="auto"/>
        <w:rPr>
          <w:rFonts w:ascii="Arial Narrow" w:hAnsi="Arial Narrow"/>
        </w:rPr>
      </w:pPr>
      <w:r w:rsidRPr="00381882">
        <w:rPr>
          <w:rFonts w:ascii="Arial Narrow" w:hAnsi="Arial Narrow"/>
        </w:rPr>
        <w:t>Način ostvarivanja prednosti iz stavka 4. ovog članka pri upisu djece u Vrtić uređuje</w:t>
      </w:r>
      <w:r w:rsidR="006A12D5" w:rsidRPr="00381882">
        <w:rPr>
          <w:rFonts w:ascii="Arial Narrow" w:hAnsi="Arial Narrow"/>
        </w:rPr>
        <w:t xml:space="preserve"> </w:t>
      </w:r>
      <w:r w:rsidRPr="00381882">
        <w:rPr>
          <w:rFonts w:ascii="Arial Narrow" w:hAnsi="Arial Narrow"/>
        </w:rPr>
        <w:t>Osnivač svojim aktom.</w:t>
      </w:r>
    </w:p>
    <w:p w14:paraId="09979069" w14:textId="77777777" w:rsidR="0070463E" w:rsidRPr="00381882" w:rsidRDefault="0070463E" w:rsidP="007D294F">
      <w:pPr>
        <w:spacing w:after="0" w:line="276" w:lineRule="auto"/>
        <w:jc w:val="both"/>
        <w:rPr>
          <w:rFonts w:ascii="Arial Narrow" w:hAnsi="Arial Narrow" w:cstheme="minorHAnsi"/>
          <w:sz w:val="24"/>
          <w:szCs w:val="24"/>
        </w:rPr>
      </w:pPr>
    </w:p>
    <w:p w14:paraId="168BD308" w14:textId="7D8AEAD8" w:rsidR="0070463E" w:rsidRPr="00381882" w:rsidRDefault="0070463E" w:rsidP="007D294F">
      <w:pPr>
        <w:pStyle w:val="lanak"/>
        <w:spacing w:line="276" w:lineRule="auto"/>
        <w:rPr>
          <w:rFonts w:ascii="Arial Narrow" w:hAnsi="Arial Narrow"/>
        </w:rPr>
      </w:pPr>
    </w:p>
    <w:p w14:paraId="59E48565" w14:textId="22744F6A" w:rsidR="0070463E" w:rsidRPr="00381882" w:rsidRDefault="0070463E" w:rsidP="007D294F">
      <w:pPr>
        <w:pStyle w:val="Stavak"/>
        <w:spacing w:line="276" w:lineRule="auto"/>
        <w:rPr>
          <w:rFonts w:ascii="Arial Narrow" w:hAnsi="Arial Narrow"/>
        </w:rPr>
      </w:pPr>
      <w:r w:rsidRPr="00381882">
        <w:rPr>
          <w:rFonts w:ascii="Arial Narrow" w:hAnsi="Arial Narrow"/>
        </w:rPr>
        <w:t>Prije upisa u vrtić provodi se inicijalni razgovor s roditeljem</w:t>
      </w:r>
      <w:r w:rsidR="008F2104" w:rsidRPr="00381882">
        <w:rPr>
          <w:rFonts w:ascii="Arial Narrow" w:hAnsi="Arial Narrow"/>
        </w:rPr>
        <w:t>/skrb</w:t>
      </w:r>
      <w:r w:rsidR="00F24952" w:rsidRPr="00381882">
        <w:rPr>
          <w:rFonts w:ascii="Arial Narrow" w:hAnsi="Arial Narrow"/>
        </w:rPr>
        <w:t>n</w:t>
      </w:r>
      <w:r w:rsidR="008F2104" w:rsidRPr="00381882">
        <w:rPr>
          <w:rFonts w:ascii="Arial Narrow" w:hAnsi="Arial Narrow"/>
        </w:rPr>
        <w:t>ikom</w:t>
      </w:r>
      <w:r w:rsidRPr="00381882">
        <w:rPr>
          <w:rFonts w:ascii="Arial Narrow" w:hAnsi="Arial Narrow"/>
        </w:rPr>
        <w:t xml:space="preserve"> i djetetom, odnosno</w:t>
      </w:r>
      <w:r w:rsidR="00137355" w:rsidRPr="00381882">
        <w:rPr>
          <w:rFonts w:ascii="Arial Narrow" w:hAnsi="Arial Narrow"/>
        </w:rPr>
        <w:t xml:space="preserve"> </w:t>
      </w:r>
      <w:r w:rsidRPr="00381882">
        <w:rPr>
          <w:rFonts w:ascii="Arial Narrow" w:hAnsi="Arial Narrow"/>
        </w:rPr>
        <w:t>provodi se opažanje djetetova ponašanja i komuniciranja uz nazočnost roditelja</w:t>
      </w:r>
      <w:r w:rsidR="008F2104" w:rsidRPr="00381882">
        <w:rPr>
          <w:rFonts w:ascii="Arial Narrow" w:hAnsi="Arial Narrow"/>
        </w:rPr>
        <w:t>/skrbnika</w:t>
      </w:r>
      <w:r w:rsidRPr="00381882">
        <w:rPr>
          <w:rFonts w:ascii="Arial Narrow" w:hAnsi="Arial Narrow"/>
        </w:rPr>
        <w:t>, a koje provodi stručno povjerenstvo Vrtića (stručni suradnici, viša medicinska sestra i ravnatelj).</w:t>
      </w:r>
    </w:p>
    <w:p w14:paraId="2EDE563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iz stavka 1. ovog članka.</w:t>
      </w:r>
    </w:p>
    <w:p w14:paraId="229E9D14" w14:textId="7E18B38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Upisi u Vrtić mogu se provoditi </w:t>
      </w:r>
      <w:r w:rsidR="00CF5E18" w:rsidRPr="00381882">
        <w:rPr>
          <w:rFonts w:ascii="Arial Narrow" w:hAnsi="Arial Narrow"/>
        </w:rPr>
        <w:t>elektroničkim</w:t>
      </w:r>
      <w:r w:rsidRPr="00381882">
        <w:rPr>
          <w:rFonts w:ascii="Arial Narrow" w:hAnsi="Arial Narrow"/>
        </w:rPr>
        <w:t xml:space="preserve"> putem.</w:t>
      </w:r>
    </w:p>
    <w:p w14:paraId="39FCCFF9"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32C356C7" w14:textId="2235448A" w:rsidR="0070463E" w:rsidRPr="00381882" w:rsidRDefault="0070463E" w:rsidP="007D294F">
      <w:pPr>
        <w:pStyle w:val="lanak"/>
        <w:spacing w:line="276" w:lineRule="auto"/>
        <w:rPr>
          <w:rFonts w:ascii="Arial Narrow" w:hAnsi="Arial Narrow"/>
        </w:rPr>
      </w:pPr>
    </w:p>
    <w:p w14:paraId="0AE4E98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Prije polaska u osnovnu školu sva djeca imaju obvezu pohađati program </w:t>
      </w:r>
      <w:proofErr w:type="spellStart"/>
      <w:r w:rsidRPr="00381882">
        <w:rPr>
          <w:rFonts w:ascii="Arial Narrow" w:hAnsi="Arial Narrow"/>
        </w:rPr>
        <w:t>predškole</w:t>
      </w:r>
      <w:proofErr w:type="spellEnd"/>
      <w:r w:rsidRPr="00381882">
        <w:rPr>
          <w:rFonts w:ascii="Arial Narrow" w:hAnsi="Arial Narrow"/>
        </w:rPr>
        <w:t xml:space="preserve">, a dijete koje je ostvarilo pravo odgode upisa u prvi razred osnovne škole, na temelju ostvarenog prava obavezno je pohađati program </w:t>
      </w:r>
      <w:proofErr w:type="spellStart"/>
      <w:r w:rsidRPr="00381882">
        <w:rPr>
          <w:rFonts w:ascii="Arial Narrow" w:hAnsi="Arial Narrow"/>
        </w:rPr>
        <w:t>predškole</w:t>
      </w:r>
      <w:proofErr w:type="spellEnd"/>
      <w:r w:rsidRPr="00381882">
        <w:rPr>
          <w:rFonts w:ascii="Arial Narrow" w:hAnsi="Arial Narrow"/>
        </w:rPr>
        <w:t xml:space="preserve"> najdulje još jednu pedagošku godinu, odnosno može ostati uključeno u redoviti program predškolskog odgoja i obrazovanja u Vrtiću.</w:t>
      </w:r>
    </w:p>
    <w:p w14:paraId="0ADFED1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Vrtić je prilikom izvođenja programa </w:t>
      </w:r>
      <w:proofErr w:type="spellStart"/>
      <w:r w:rsidRPr="00381882">
        <w:rPr>
          <w:rFonts w:ascii="Arial Narrow" w:hAnsi="Arial Narrow"/>
        </w:rPr>
        <w:t>predškole</w:t>
      </w:r>
      <w:proofErr w:type="spellEnd"/>
      <w:r w:rsidRPr="00381882">
        <w:rPr>
          <w:rFonts w:ascii="Arial Narrow" w:hAnsi="Arial Narrow"/>
        </w:rPr>
        <w:t xml:space="preserve">, djetetu iz stavka 1. ovog članka, dužan izdati potvrdu o završenom programu </w:t>
      </w:r>
      <w:proofErr w:type="spellStart"/>
      <w:r w:rsidRPr="00381882">
        <w:rPr>
          <w:rFonts w:ascii="Arial Narrow" w:hAnsi="Arial Narrow"/>
        </w:rPr>
        <w:t>predškole</w:t>
      </w:r>
      <w:proofErr w:type="spellEnd"/>
      <w:r w:rsidRPr="00381882">
        <w:rPr>
          <w:rFonts w:ascii="Arial Narrow" w:hAnsi="Arial Narrow"/>
        </w:rPr>
        <w:t xml:space="preserve"> radi upisa u osnovnu školu.</w:t>
      </w:r>
    </w:p>
    <w:p w14:paraId="4B962C72" w14:textId="77777777" w:rsidR="0070463E" w:rsidRPr="00381882" w:rsidRDefault="0070463E" w:rsidP="007D294F">
      <w:pPr>
        <w:spacing w:after="0" w:line="276" w:lineRule="auto"/>
        <w:jc w:val="both"/>
        <w:rPr>
          <w:rFonts w:ascii="Arial Narrow" w:hAnsi="Arial Narrow" w:cstheme="minorHAnsi"/>
          <w:b/>
          <w:bCs/>
          <w:sz w:val="24"/>
          <w:szCs w:val="24"/>
        </w:rPr>
      </w:pPr>
    </w:p>
    <w:p w14:paraId="5B33DCA4" w14:textId="77777777" w:rsidR="0070463E" w:rsidRPr="00381882" w:rsidRDefault="0070463E" w:rsidP="007D294F">
      <w:pPr>
        <w:spacing w:after="0" w:line="276" w:lineRule="auto"/>
        <w:jc w:val="both"/>
        <w:rPr>
          <w:rFonts w:ascii="Arial Narrow" w:hAnsi="Arial Narrow" w:cstheme="minorHAnsi"/>
          <w:b/>
          <w:bCs/>
          <w:sz w:val="24"/>
          <w:szCs w:val="24"/>
        </w:rPr>
      </w:pPr>
    </w:p>
    <w:p w14:paraId="6FA46780" w14:textId="565112AD"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UNUTARNJE USTROJSTVO I NAČIN RADA</w:t>
      </w:r>
    </w:p>
    <w:p w14:paraId="1123973C" w14:textId="06497A8B" w:rsidR="0070463E" w:rsidRPr="00381882" w:rsidRDefault="0070463E" w:rsidP="007D294F">
      <w:pPr>
        <w:pStyle w:val="lanak"/>
        <w:spacing w:line="276" w:lineRule="auto"/>
        <w:rPr>
          <w:rFonts w:ascii="Arial Narrow" w:hAnsi="Arial Narrow"/>
        </w:rPr>
      </w:pPr>
    </w:p>
    <w:p w14:paraId="1D6D847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Unutarnjim ustrojstvom osigurava se racionalan i djelotvoran rad Vrtića u cilju ostvarivanja djelatnosti predškolskog odgoja i obrazovanja, zdravstvene zaštite i unapređenja zdravlja i socijalne skrbi djece.</w:t>
      </w:r>
    </w:p>
    <w:p w14:paraId="0D80388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Unutarnjim ustrojstvom Vrtića povezuju se svi oblici rada i djelatnosti prema vrsti i srodnosti programa i poslova, kako bi se ostvarili primjereni rezultati rada u procesu predškolskog odgoja i obrazovanja, skrbi o djeci, primjereno zadovoljavanje njihovih potreba i interesa te rad Vrtića kao javne ustanove.</w:t>
      </w:r>
    </w:p>
    <w:p w14:paraId="0B06593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Pravilnikom o unutarnjem ustrojstvu i načinu rada Vrtića, pobliže se uređuje ustrojstvo, radna mjesta u Vrtiću i način rada Vrtića kao javne ustanove.</w:t>
      </w:r>
    </w:p>
    <w:p w14:paraId="0D9913E2" w14:textId="77777777" w:rsidR="0070463E" w:rsidRPr="00381882" w:rsidRDefault="0070463E" w:rsidP="007D294F">
      <w:pPr>
        <w:spacing w:after="0" w:line="276" w:lineRule="auto"/>
        <w:jc w:val="both"/>
        <w:rPr>
          <w:rFonts w:ascii="Arial Narrow" w:hAnsi="Arial Narrow" w:cstheme="minorHAnsi"/>
          <w:sz w:val="24"/>
          <w:szCs w:val="24"/>
        </w:rPr>
      </w:pPr>
    </w:p>
    <w:p w14:paraId="449C7F79" w14:textId="7BF3BED3" w:rsidR="0070463E" w:rsidRPr="00381882" w:rsidRDefault="0070463E" w:rsidP="007D294F">
      <w:pPr>
        <w:pStyle w:val="lanak"/>
        <w:spacing w:line="276" w:lineRule="auto"/>
        <w:rPr>
          <w:rFonts w:ascii="Arial Narrow" w:hAnsi="Arial Narrow"/>
        </w:rPr>
      </w:pPr>
    </w:p>
    <w:p w14:paraId="42D30B8A" w14:textId="09CBDDDB" w:rsidR="0070463E" w:rsidRPr="00381882" w:rsidRDefault="00CD539F" w:rsidP="007D294F">
      <w:pPr>
        <w:pStyle w:val="Stavak"/>
        <w:spacing w:line="276" w:lineRule="auto"/>
        <w:rPr>
          <w:rFonts w:ascii="Arial Narrow" w:hAnsi="Arial Narrow"/>
        </w:rPr>
      </w:pPr>
      <w:r w:rsidRPr="00381882">
        <w:rPr>
          <w:rFonts w:ascii="Arial Narrow" w:hAnsi="Arial Narrow"/>
        </w:rPr>
        <w:t>Unutarnjim ustrojstvom Vrtića osigurava se ostvarivanje djelatnosti predškolskog odgoja i obrazovanja, skrbi o djeci te stručno-pedagoškog rada, kao i obavljanje</w:t>
      </w:r>
      <w:r w:rsidR="00041642" w:rsidRPr="00381882">
        <w:rPr>
          <w:rFonts w:ascii="Arial Narrow" w:hAnsi="Arial Narrow"/>
        </w:rPr>
        <w:t xml:space="preserve"> </w:t>
      </w:r>
      <w:r w:rsidRPr="00381882">
        <w:rPr>
          <w:rFonts w:ascii="Arial Narrow" w:hAnsi="Arial Narrow"/>
        </w:rPr>
        <w:t>pomoćno-tehničkih poslova.</w:t>
      </w:r>
    </w:p>
    <w:p w14:paraId="356E8B05"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6CD80925" w14:textId="65AA0236" w:rsidR="0070463E" w:rsidRPr="00381882" w:rsidRDefault="0070463E" w:rsidP="007D294F">
      <w:pPr>
        <w:pStyle w:val="lanak"/>
        <w:spacing w:line="276" w:lineRule="auto"/>
        <w:rPr>
          <w:rFonts w:ascii="Arial Narrow" w:hAnsi="Arial Narrow"/>
        </w:rPr>
      </w:pPr>
    </w:p>
    <w:p w14:paraId="36E3B17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Dječjem vrtiću rad s djecom organizira se u vrtićkim odgojnim grupama.</w:t>
      </w:r>
    </w:p>
    <w:p w14:paraId="581C517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Broj djece u odgojnim skupinama i dob djece u pojedinim skupinama, te normativi neposrednog rada odgajatelja u skupini određuje se sukladno Državnim pedagoškim standardima predškolskog odgoja i obrazovanja.</w:t>
      </w:r>
    </w:p>
    <w:p w14:paraId="516EFCC7"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29E44C5D" w14:textId="398E3679" w:rsidR="0070463E" w:rsidRPr="00381882" w:rsidRDefault="0070463E" w:rsidP="007D294F">
      <w:pPr>
        <w:pStyle w:val="lanak"/>
        <w:spacing w:line="276" w:lineRule="auto"/>
        <w:rPr>
          <w:rFonts w:ascii="Arial Narrow" w:hAnsi="Arial Narrow"/>
        </w:rPr>
      </w:pPr>
    </w:p>
    <w:p w14:paraId="1117680D" w14:textId="16C63BC7" w:rsidR="0070463E" w:rsidRPr="00381882" w:rsidRDefault="0070463E" w:rsidP="007D294F">
      <w:pPr>
        <w:pStyle w:val="Stavak"/>
        <w:spacing w:line="276" w:lineRule="auto"/>
        <w:rPr>
          <w:rFonts w:ascii="Arial Narrow" w:hAnsi="Arial Narrow"/>
        </w:rPr>
      </w:pPr>
      <w:r w:rsidRPr="00381882">
        <w:rPr>
          <w:rFonts w:ascii="Arial Narrow" w:hAnsi="Arial Narrow"/>
        </w:rPr>
        <w:t>Program zdravstvene zaštite i unaprjeđenja zdravlja djece u Vrtiću utvrđuje</w:t>
      </w:r>
      <w:r w:rsidR="006A12D5" w:rsidRPr="00381882">
        <w:rPr>
          <w:rFonts w:ascii="Arial Narrow" w:hAnsi="Arial Narrow"/>
        </w:rPr>
        <w:t xml:space="preserve"> </w:t>
      </w:r>
      <w:r w:rsidRPr="00381882">
        <w:rPr>
          <w:rFonts w:ascii="Arial Narrow" w:hAnsi="Arial Narrow"/>
        </w:rPr>
        <w:t>ministar nadležan za zdravstvo.</w:t>
      </w:r>
    </w:p>
    <w:p w14:paraId="49FF7B0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Program socijalne skrbi u Vrtiću utvrđuje ministar nadležan za socijalnu skrb.</w:t>
      </w:r>
    </w:p>
    <w:p w14:paraId="691EF615"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63D37538" w14:textId="1ED5AB73" w:rsidR="0070463E" w:rsidRPr="00381882" w:rsidRDefault="0070463E" w:rsidP="007D294F">
      <w:pPr>
        <w:pStyle w:val="lanak"/>
        <w:spacing w:line="276" w:lineRule="auto"/>
        <w:rPr>
          <w:rFonts w:ascii="Arial Narrow" w:hAnsi="Arial Narrow"/>
        </w:rPr>
      </w:pPr>
    </w:p>
    <w:p w14:paraId="4244CD45" w14:textId="634F76C8" w:rsidR="0070463E" w:rsidRPr="00381882" w:rsidRDefault="0070463E" w:rsidP="007D294F">
      <w:pPr>
        <w:pStyle w:val="Stavak"/>
        <w:spacing w:line="276" w:lineRule="auto"/>
        <w:rPr>
          <w:rFonts w:ascii="Arial Narrow" w:hAnsi="Arial Narrow"/>
        </w:rPr>
      </w:pPr>
      <w:r w:rsidRPr="00381882">
        <w:rPr>
          <w:rFonts w:ascii="Arial Narrow" w:hAnsi="Arial Narrow"/>
        </w:rPr>
        <w:t>U Vrtiću ustrojava se i provodi odgojno-obrazovni rad u trajanju od 10 sati, prema potrebama djece i roditelja</w:t>
      </w:r>
      <w:r w:rsidR="008F2104" w:rsidRPr="00381882">
        <w:rPr>
          <w:rFonts w:ascii="Arial Narrow" w:hAnsi="Arial Narrow"/>
        </w:rPr>
        <w:t>/skrbnika</w:t>
      </w:r>
      <w:r w:rsidRPr="00381882">
        <w:rPr>
          <w:rFonts w:ascii="Arial Narrow" w:hAnsi="Arial Narrow"/>
        </w:rPr>
        <w:t>.</w:t>
      </w:r>
    </w:p>
    <w:p w14:paraId="6483A76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Programi iz stavka 1. ovog članka ustrojavaju se i provode temeljem Državnog pedagoškog standarda predškolskog odgoja i obrazovanja, a suglasnost daje ministar nadležan za obrazovanje.</w:t>
      </w:r>
    </w:p>
    <w:p w14:paraId="29BB1F39" w14:textId="77777777" w:rsidR="0070463E" w:rsidRPr="00381882" w:rsidRDefault="0070463E" w:rsidP="007D294F">
      <w:pPr>
        <w:spacing w:line="276" w:lineRule="auto"/>
        <w:rPr>
          <w:rFonts w:ascii="Arial Narrow" w:hAnsi="Arial Narrow" w:cstheme="minorHAnsi"/>
          <w:sz w:val="24"/>
          <w:szCs w:val="24"/>
        </w:rPr>
      </w:pPr>
    </w:p>
    <w:p w14:paraId="0AA995A4" w14:textId="40294385" w:rsidR="0070463E" w:rsidRPr="00381882" w:rsidRDefault="0070463E" w:rsidP="007D294F">
      <w:pPr>
        <w:pStyle w:val="lanak"/>
        <w:spacing w:line="276" w:lineRule="auto"/>
        <w:rPr>
          <w:rFonts w:ascii="Arial Narrow" w:hAnsi="Arial Narrow"/>
        </w:rPr>
      </w:pPr>
    </w:p>
    <w:p w14:paraId="26DE767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Unutarnjim ustrojstvom poslovi Vrtića razvrstavaju se na:</w:t>
      </w:r>
    </w:p>
    <w:p w14:paraId="3F7299ED" w14:textId="4B12B31D" w:rsidR="0070463E" w:rsidRPr="00381882" w:rsidRDefault="0070463E" w:rsidP="007D294F">
      <w:pPr>
        <w:pStyle w:val="Stavak"/>
        <w:numPr>
          <w:ilvl w:val="0"/>
          <w:numId w:val="0"/>
        </w:numPr>
        <w:spacing w:line="276" w:lineRule="auto"/>
        <w:ind w:left="708"/>
        <w:rPr>
          <w:rFonts w:ascii="Arial Narrow" w:hAnsi="Arial Narrow"/>
        </w:rPr>
      </w:pPr>
      <w:r w:rsidRPr="00381882">
        <w:rPr>
          <w:rFonts w:ascii="Arial Narrow" w:hAnsi="Arial Narrow"/>
        </w:rPr>
        <w:t>1. Stručno</w:t>
      </w:r>
      <w:r w:rsidR="00692185" w:rsidRPr="00381882">
        <w:rPr>
          <w:rFonts w:ascii="Arial Narrow" w:hAnsi="Arial Narrow"/>
        </w:rPr>
        <w:t>-</w:t>
      </w:r>
      <w:r w:rsidRPr="00381882">
        <w:rPr>
          <w:rFonts w:ascii="Arial Narrow" w:hAnsi="Arial Narrow"/>
        </w:rPr>
        <w:t>pedagoške poslove:</w:t>
      </w:r>
    </w:p>
    <w:p w14:paraId="2A8800E0" w14:textId="5349B445" w:rsidR="0070463E" w:rsidRPr="00381882" w:rsidRDefault="0070463E" w:rsidP="007D294F">
      <w:pPr>
        <w:pStyle w:val="Stavak"/>
        <w:numPr>
          <w:ilvl w:val="0"/>
          <w:numId w:val="0"/>
        </w:numPr>
        <w:spacing w:line="276" w:lineRule="auto"/>
        <w:ind w:left="708"/>
        <w:rPr>
          <w:rFonts w:ascii="Arial Narrow" w:hAnsi="Arial Narrow"/>
        </w:rPr>
      </w:pPr>
      <w:r w:rsidRPr="00381882">
        <w:rPr>
          <w:rFonts w:ascii="Arial Narrow" w:hAnsi="Arial Narrow"/>
        </w:rPr>
        <w:t xml:space="preserve">    1.1. poslove vođenja vrtića,</w:t>
      </w:r>
    </w:p>
    <w:p w14:paraId="3E965ACE" w14:textId="16B1739A" w:rsidR="0070463E" w:rsidRPr="00381882" w:rsidRDefault="0070463E" w:rsidP="007D294F">
      <w:pPr>
        <w:pStyle w:val="Stavak"/>
        <w:numPr>
          <w:ilvl w:val="0"/>
          <w:numId w:val="0"/>
        </w:numPr>
        <w:spacing w:line="276" w:lineRule="auto"/>
        <w:ind w:left="708"/>
        <w:rPr>
          <w:rFonts w:ascii="Arial Narrow" w:hAnsi="Arial Narrow"/>
        </w:rPr>
      </w:pPr>
      <w:r w:rsidRPr="00381882">
        <w:rPr>
          <w:rFonts w:ascii="Arial Narrow" w:hAnsi="Arial Narrow"/>
        </w:rPr>
        <w:t xml:space="preserve">    1.2. stručno</w:t>
      </w:r>
      <w:r w:rsidR="00692185" w:rsidRPr="00381882">
        <w:rPr>
          <w:rFonts w:ascii="Arial Narrow" w:hAnsi="Arial Narrow"/>
        </w:rPr>
        <w:t>-</w:t>
      </w:r>
      <w:r w:rsidRPr="00381882">
        <w:rPr>
          <w:rFonts w:ascii="Arial Narrow" w:hAnsi="Arial Narrow"/>
        </w:rPr>
        <w:t>razvojne poslove i poslove ranog i predškolskog odgoja.</w:t>
      </w:r>
    </w:p>
    <w:p w14:paraId="32ECAF45" w14:textId="71220165" w:rsidR="0070463E" w:rsidRPr="00381882" w:rsidRDefault="0070463E" w:rsidP="00041642">
      <w:pPr>
        <w:pStyle w:val="Stavak"/>
        <w:numPr>
          <w:ilvl w:val="0"/>
          <w:numId w:val="0"/>
        </w:numPr>
        <w:spacing w:line="276" w:lineRule="auto"/>
        <w:ind w:left="1048" w:hanging="340"/>
        <w:rPr>
          <w:rFonts w:ascii="Arial Narrow" w:hAnsi="Arial Narrow"/>
        </w:rPr>
      </w:pPr>
      <w:r w:rsidRPr="00381882">
        <w:rPr>
          <w:rFonts w:ascii="Arial Narrow" w:hAnsi="Arial Narrow"/>
        </w:rPr>
        <w:t>3. Pomoćno</w:t>
      </w:r>
      <w:r w:rsidR="00692185" w:rsidRPr="00381882">
        <w:rPr>
          <w:rFonts w:ascii="Arial Narrow" w:hAnsi="Arial Narrow"/>
        </w:rPr>
        <w:t>-</w:t>
      </w:r>
      <w:r w:rsidRPr="00381882">
        <w:rPr>
          <w:rFonts w:ascii="Arial Narrow" w:hAnsi="Arial Narrow"/>
        </w:rPr>
        <w:t>tehničke poslove:</w:t>
      </w:r>
    </w:p>
    <w:p w14:paraId="3D0CB9CA" w14:textId="77777777" w:rsidR="0070463E" w:rsidRPr="00381882" w:rsidRDefault="0070463E" w:rsidP="007D294F">
      <w:pPr>
        <w:pStyle w:val="Stavak"/>
        <w:numPr>
          <w:ilvl w:val="0"/>
          <w:numId w:val="0"/>
        </w:numPr>
        <w:spacing w:line="276" w:lineRule="auto"/>
        <w:ind w:left="708"/>
        <w:rPr>
          <w:rFonts w:ascii="Arial Narrow" w:hAnsi="Arial Narrow"/>
        </w:rPr>
      </w:pPr>
      <w:r w:rsidRPr="00381882">
        <w:rPr>
          <w:rFonts w:ascii="Arial Narrow" w:hAnsi="Arial Narrow"/>
        </w:rPr>
        <w:t xml:space="preserve">    3.1. poslove prehrane,</w:t>
      </w:r>
    </w:p>
    <w:p w14:paraId="2C405E6A" w14:textId="77777777" w:rsidR="0070463E" w:rsidRPr="00381882" w:rsidRDefault="0070463E" w:rsidP="007D294F">
      <w:pPr>
        <w:pStyle w:val="Stavak"/>
        <w:numPr>
          <w:ilvl w:val="0"/>
          <w:numId w:val="0"/>
        </w:numPr>
        <w:spacing w:line="276" w:lineRule="auto"/>
        <w:ind w:left="708"/>
        <w:rPr>
          <w:rFonts w:ascii="Arial Narrow" w:hAnsi="Arial Narrow"/>
        </w:rPr>
      </w:pPr>
      <w:r w:rsidRPr="00381882">
        <w:rPr>
          <w:rFonts w:ascii="Arial Narrow" w:hAnsi="Arial Narrow"/>
        </w:rPr>
        <w:t xml:space="preserve">    3.2. poslove čišćenja.</w:t>
      </w:r>
    </w:p>
    <w:p w14:paraId="3C72CECB" w14:textId="77777777" w:rsidR="0070463E" w:rsidRPr="00381882" w:rsidRDefault="0070463E" w:rsidP="007D294F">
      <w:pPr>
        <w:spacing w:after="0" w:line="276" w:lineRule="auto"/>
        <w:ind w:firstLine="708"/>
        <w:jc w:val="both"/>
        <w:rPr>
          <w:rFonts w:ascii="Arial Narrow" w:hAnsi="Arial Narrow" w:cstheme="minorHAnsi"/>
          <w:b/>
          <w:bCs/>
          <w:sz w:val="24"/>
          <w:szCs w:val="24"/>
        </w:rPr>
      </w:pPr>
    </w:p>
    <w:p w14:paraId="1B7403C3" w14:textId="7B00B474" w:rsidR="0070463E" w:rsidRPr="00381882" w:rsidRDefault="0070463E" w:rsidP="007D294F">
      <w:pPr>
        <w:pStyle w:val="lanak"/>
        <w:spacing w:line="276" w:lineRule="auto"/>
        <w:rPr>
          <w:rFonts w:ascii="Arial Narrow" w:hAnsi="Arial Narrow"/>
        </w:rPr>
      </w:pPr>
    </w:p>
    <w:p w14:paraId="0F6C6F49" w14:textId="77777777" w:rsidR="00137355" w:rsidRPr="00381882" w:rsidRDefault="0070463E" w:rsidP="007D294F">
      <w:pPr>
        <w:pStyle w:val="Stavak"/>
        <w:spacing w:line="276" w:lineRule="auto"/>
        <w:rPr>
          <w:rFonts w:ascii="Arial Narrow" w:hAnsi="Arial Narrow"/>
        </w:rPr>
      </w:pPr>
      <w:r w:rsidRPr="00381882">
        <w:rPr>
          <w:rFonts w:ascii="Arial Narrow" w:hAnsi="Arial Narrow"/>
        </w:rPr>
        <w:lastRenderedPageBreak/>
        <w:t xml:space="preserve">Poslovi vođenja Vrtića sadrže: </w:t>
      </w:r>
    </w:p>
    <w:p w14:paraId="22C0325C" w14:textId="77777777" w:rsidR="00137355"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 xml:space="preserve">ustrojavanje vrtića, </w:t>
      </w:r>
    </w:p>
    <w:p w14:paraId="5DFC17BE" w14:textId="77777777" w:rsidR="00137355"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 xml:space="preserve">vođenje rada i poslovanja, </w:t>
      </w:r>
    </w:p>
    <w:p w14:paraId="2EACED48" w14:textId="77777777" w:rsidR="00137355"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 xml:space="preserve">planiranje i programiranje, </w:t>
      </w:r>
    </w:p>
    <w:p w14:paraId="18BA5450" w14:textId="77777777" w:rsidR="00137355"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 xml:space="preserve">praćenje ostvarivanja Godišnjeg plana i programa rada, </w:t>
      </w:r>
    </w:p>
    <w:p w14:paraId="43782495" w14:textId="552C2BC9" w:rsidR="00137355"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suradnju s državnim, županijskim i općinskim tijelima te stručnim djelatnicima</w:t>
      </w:r>
      <w:r w:rsidR="00B96ACB" w:rsidRPr="00381882">
        <w:rPr>
          <w:rFonts w:ascii="Arial Narrow" w:hAnsi="Arial Narrow"/>
        </w:rPr>
        <w:t>,</w:t>
      </w:r>
    </w:p>
    <w:p w14:paraId="4CC1044A" w14:textId="3F413417" w:rsidR="0070463E" w:rsidRPr="00381882" w:rsidRDefault="0070463E" w:rsidP="007D294F">
      <w:pPr>
        <w:pStyle w:val="Stavak"/>
        <w:numPr>
          <w:ilvl w:val="1"/>
          <w:numId w:val="25"/>
        </w:numPr>
        <w:spacing w:line="276" w:lineRule="auto"/>
        <w:ind w:left="1134"/>
        <w:rPr>
          <w:rFonts w:ascii="Arial Narrow" w:hAnsi="Arial Narrow"/>
        </w:rPr>
      </w:pPr>
      <w:r w:rsidRPr="00381882">
        <w:rPr>
          <w:rFonts w:ascii="Arial Narrow" w:hAnsi="Arial Narrow"/>
        </w:rPr>
        <w:t>druge poslove u svezi s vođenjem poslovanja vrtića.</w:t>
      </w:r>
    </w:p>
    <w:p w14:paraId="1549F242" w14:textId="77777777" w:rsidR="00B96ACB" w:rsidRPr="00381882" w:rsidRDefault="0070463E" w:rsidP="007D294F">
      <w:pPr>
        <w:pStyle w:val="Stavak"/>
        <w:spacing w:line="276" w:lineRule="auto"/>
        <w:rPr>
          <w:rFonts w:ascii="Arial Narrow" w:hAnsi="Arial Narrow"/>
        </w:rPr>
      </w:pPr>
      <w:r w:rsidRPr="00381882">
        <w:rPr>
          <w:rFonts w:ascii="Arial Narrow" w:hAnsi="Arial Narrow"/>
        </w:rPr>
        <w:t xml:space="preserve">Stručno-razvojni poslovi i poslovi ranog i predškolskog odgoja sadrže: </w:t>
      </w:r>
    </w:p>
    <w:p w14:paraId="58754977" w14:textId="77777777" w:rsidR="00B96ACB"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 xml:space="preserve">neposredan rad s djecom, </w:t>
      </w:r>
    </w:p>
    <w:p w14:paraId="38B68F06" w14:textId="77777777" w:rsidR="00B96ACB"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izvedbu programa njege, odgoja</w:t>
      </w:r>
      <w:r w:rsidR="00B96ACB" w:rsidRPr="00381882">
        <w:rPr>
          <w:rFonts w:ascii="Arial Narrow" w:hAnsi="Arial Narrow"/>
        </w:rPr>
        <w:t xml:space="preserve"> i obrazovanja</w:t>
      </w:r>
      <w:r w:rsidRPr="00381882">
        <w:rPr>
          <w:rFonts w:ascii="Arial Narrow" w:hAnsi="Arial Narrow"/>
        </w:rPr>
        <w:t xml:space="preserve">, zdravstvene zaštite, unaprjeđenja zdravlja i socijalne skrbi, </w:t>
      </w:r>
    </w:p>
    <w:p w14:paraId="79B1F5C5" w14:textId="77777777" w:rsidR="00B96ACB"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 xml:space="preserve">program za darovitu djecu, </w:t>
      </w:r>
    </w:p>
    <w:p w14:paraId="016B371C" w14:textId="77777777" w:rsidR="00B96ACB"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 xml:space="preserve">program </w:t>
      </w:r>
      <w:proofErr w:type="spellStart"/>
      <w:r w:rsidRPr="00381882">
        <w:rPr>
          <w:rFonts w:ascii="Arial Narrow" w:hAnsi="Arial Narrow"/>
        </w:rPr>
        <w:t>predškole</w:t>
      </w:r>
      <w:proofErr w:type="spellEnd"/>
      <w:r w:rsidRPr="00381882">
        <w:rPr>
          <w:rFonts w:ascii="Arial Narrow" w:hAnsi="Arial Narrow"/>
        </w:rPr>
        <w:t xml:space="preserve">, </w:t>
      </w:r>
    </w:p>
    <w:p w14:paraId="4074AD74" w14:textId="02A1B21F" w:rsidR="00B96ACB"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druge odgojno-obrazovne programe, stručno usavršavanje, suradnju s roditeljima</w:t>
      </w:r>
      <w:r w:rsidR="0097073F" w:rsidRPr="00381882">
        <w:rPr>
          <w:rFonts w:ascii="Arial Narrow" w:hAnsi="Arial Narrow"/>
        </w:rPr>
        <w:t>/skrbnicima</w:t>
      </w:r>
      <w:r w:rsidRPr="00381882">
        <w:rPr>
          <w:rFonts w:ascii="Arial Narrow" w:hAnsi="Arial Narrow"/>
        </w:rPr>
        <w:t>, planiranje i valorizaciju, vođenje pedagoške dokumentacije, poslove stručnih suradnika</w:t>
      </w:r>
      <w:r w:rsidR="00B96ACB" w:rsidRPr="00381882">
        <w:rPr>
          <w:rFonts w:ascii="Arial Narrow" w:hAnsi="Arial Narrow"/>
        </w:rPr>
        <w:t>,</w:t>
      </w:r>
    </w:p>
    <w:p w14:paraId="23CE6A6B" w14:textId="092DE346" w:rsidR="0070463E" w:rsidRPr="00381882" w:rsidRDefault="0070463E" w:rsidP="007D294F">
      <w:pPr>
        <w:pStyle w:val="Stavak"/>
        <w:numPr>
          <w:ilvl w:val="1"/>
          <w:numId w:val="26"/>
        </w:numPr>
        <w:spacing w:line="276" w:lineRule="auto"/>
        <w:ind w:left="1134"/>
        <w:rPr>
          <w:rFonts w:ascii="Arial Narrow" w:hAnsi="Arial Narrow"/>
        </w:rPr>
      </w:pPr>
      <w:r w:rsidRPr="00381882">
        <w:rPr>
          <w:rFonts w:ascii="Arial Narrow" w:hAnsi="Arial Narrow"/>
        </w:rPr>
        <w:t>ostale poslove utvrđene Godišnjim planom i programom rada.</w:t>
      </w:r>
    </w:p>
    <w:p w14:paraId="40D5550D"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0280ED3E" w14:textId="7F2DAAEA" w:rsidR="0070463E" w:rsidRPr="00381882" w:rsidRDefault="0070463E" w:rsidP="007D294F">
      <w:pPr>
        <w:pStyle w:val="lanak"/>
        <w:spacing w:line="276" w:lineRule="auto"/>
        <w:rPr>
          <w:rFonts w:ascii="Arial Narrow" w:hAnsi="Arial Narrow"/>
        </w:rPr>
      </w:pPr>
    </w:p>
    <w:p w14:paraId="7F778473" w14:textId="77777777" w:rsidR="00B96ACB" w:rsidRPr="00381882" w:rsidRDefault="0070463E" w:rsidP="007D294F">
      <w:pPr>
        <w:pStyle w:val="Stavak"/>
        <w:spacing w:line="276" w:lineRule="auto"/>
        <w:rPr>
          <w:rFonts w:ascii="Arial Narrow" w:hAnsi="Arial Narrow"/>
        </w:rPr>
      </w:pPr>
      <w:r w:rsidRPr="00381882">
        <w:rPr>
          <w:rFonts w:ascii="Arial Narrow" w:hAnsi="Arial Narrow"/>
        </w:rPr>
        <w:t xml:space="preserve">Poslovi prehrane djece sadrže: </w:t>
      </w:r>
    </w:p>
    <w:p w14:paraId="24CB28B3" w14:textId="77777777" w:rsidR="00B96ACB" w:rsidRPr="00381882" w:rsidRDefault="0070463E" w:rsidP="007D294F">
      <w:pPr>
        <w:pStyle w:val="Stavak"/>
        <w:numPr>
          <w:ilvl w:val="1"/>
          <w:numId w:val="28"/>
        </w:numPr>
        <w:spacing w:line="276" w:lineRule="auto"/>
        <w:ind w:left="1134"/>
        <w:rPr>
          <w:rFonts w:ascii="Arial Narrow" w:hAnsi="Arial Narrow"/>
        </w:rPr>
      </w:pPr>
      <w:r w:rsidRPr="00381882">
        <w:rPr>
          <w:rFonts w:ascii="Arial Narrow" w:hAnsi="Arial Narrow"/>
        </w:rPr>
        <w:t xml:space="preserve">organiziranje nabave prehrambenih artikala, </w:t>
      </w:r>
    </w:p>
    <w:p w14:paraId="39D30F75" w14:textId="182F7D43" w:rsidR="00B96ACB" w:rsidRPr="00381882" w:rsidRDefault="0070463E" w:rsidP="007D294F">
      <w:pPr>
        <w:pStyle w:val="Stavak"/>
        <w:numPr>
          <w:ilvl w:val="1"/>
          <w:numId w:val="28"/>
        </w:numPr>
        <w:spacing w:line="276" w:lineRule="auto"/>
        <w:ind w:left="1134"/>
        <w:rPr>
          <w:rFonts w:ascii="Arial Narrow" w:hAnsi="Arial Narrow"/>
        </w:rPr>
      </w:pPr>
      <w:r w:rsidRPr="00381882">
        <w:rPr>
          <w:rFonts w:ascii="Arial Narrow" w:hAnsi="Arial Narrow"/>
        </w:rPr>
        <w:t>organiziranje</w:t>
      </w:r>
      <w:r w:rsidR="00B96ACB" w:rsidRPr="00381882">
        <w:rPr>
          <w:rFonts w:ascii="Arial Narrow" w:hAnsi="Arial Narrow"/>
        </w:rPr>
        <w:t xml:space="preserve">, </w:t>
      </w:r>
      <w:r w:rsidRPr="00381882">
        <w:rPr>
          <w:rFonts w:ascii="Arial Narrow" w:hAnsi="Arial Narrow"/>
        </w:rPr>
        <w:t>pripremanje obroka</w:t>
      </w:r>
      <w:r w:rsidR="00B96ACB" w:rsidRPr="00381882">
        <w:rPr>
          <w:rFonts w:ascii="Arial Narrow" w:hAnsi="Arial Narrow"/>
        </w:rPr>
        <w:t xml:space="preserve"> i </w:t>
      </w:r>
      <w:r w:rsidRPr="00381882">
        <w:rPr>
          <w:rFonts w:ascii="Arial Narrow" w:hAnsi="Arial Narrow"/>
        </w:rPr>
        <w:t xml:space="preserve">serviranje hrane, </w:t>
      </w:r>
    </w:p>
    <w:p w14:paraId="271A19EC" w14:textId="27AD2E39" w:rsidR="0070463E" w:rsidRPr="00381882" w:rsidRDefault="0070463E" w:rsidP="007D294F">
      <w:pPr>
        <w:pStyle w:val="Stavak"/>
        <w:numPr>
          <w:ilvl w:val="1"/>
          <w:numId w:val="28"/>
        </w:numPr>
        <w:spacing w:line="276" w:lineRule="auto"/>
        <w:ind w:left="1134"/>
        <w:rPr>
          <w:rFonts w:ascii="Arial Narrow" w:hAnsi="Arial Narrow"/>
        </w:rPr>
      </w:pPr>
      <w:r w:rsidRPr="00381882">
        <w:rPr>
          <w:rFonts w:ascii="Arial Narrow" w:hAnsi="Arial Narrow"/>
        </w:rPr>
        <w:t>svakodnevno održavanje prostora za pripremu obroka, posuđa za pripremanje i serviranje hrane te čuvanje prehrambenih artikala.</w:t>
      </w:r>
    </w:p>
    <w:p w14:paraId="3DCA927C" w14:textId="77777777" w:rsidR="00B96ACB" w:rsidRPr="00381882" w:rsidRDefault="0070463E" w:rsidP="007D294F">
      <w:pPr>
        <w:pStyle w:val="Stavak"/>
        <w:spacing w:line="276" w:lineRule="auto"/>
        <w:rPr>
          <w:rFonts w:ascii="Arial Narrow" w:hAnsi="Arial Narrow"/>
        </w:rPr>
      </w:pPr>
      <w:r w:rsidRPr="00381882">
        <w:rPr>
          <w:rFonts w:ascii="Arial Narrow" w:hAnsi="Arial Narrow"/>
        </w:rPr>
        <w:t xml:space="preserve">Poslovi čišćenja obuhvaćaju: </w:t>
      </w:r>
    </w:p>
    <w:p w14:paraId="2228D070" w14:textId="77777777" w:rsidR="00B96ACB" w:rsidRPr="00381882" w:rsidRDefault="0070463E" w:rsidP="007D294F">
      <w:pPr>
        <w:pStyle w:val="Stavak"/>
        <w:numPr>
          <w:ilvl w:val="1"/>
          <w:numId w:val="29"/>
        </w:numPr>
        <w:spacing w:line="276" w:lineRule="auto"/>
        <w:ind w:left="1134"/>
        <w:rPr>
          <w:rFonts w:ascii="Arial Narrow" w:hAnsi="Arial Narrow"/>
        </w:rPr>
      </w:pPr>
      <w:r w:rsidRPr="00381882">
        <w:rPr>
          <w:rFonts w:ascii="Arial Narrow" w:hAnsi="Arial Narrow"/>
        </w:rPr>
        <w:t xml:space="preserve">čišćenje unutarnjih prostora, podova, prozora i ostalih staklenih površina, namještaja i druge opreme, </w:t>
      </w:r>
    </w:p>
    <w:p w14:paraId="78EEF760" w14:textId="77777777" w:rsidR="00B96ACB" w:rsidRPr="00381882" w:rsidRDefault="0070463E" w:rsidP="007D294F">
      <w:pPr>
        <w:pStyle w:val="Stavak"/>
        <w:numPr>
          <w:ilvl w:val="1"/>
          <w:numId w:val="29"/>
        </w:numPr>
        <w:spacing w:line="276" w:lineRule="auto"/>
        <w:ind w:left="1134"/>
        <w:rPr>
          <w:rFonts w:ascii="Arial Narrow" w:hAnsi="Arial Narrow"/>
        </w:rPr>
      </w:pPr>
      <w:r w:rsidRPr="00381882">
        <w:rPr>
          <w:rFonts w:ascii="Arial Narrow" w:hAnsi="Arial Narrow"/>
        </w:rPr>
        <w:t xml:space="preserve">čišćenje i uređenje vanjskog okoliša te ostale poslove u svezi čišćenja i održavanja prostora i objekata vrtića te </w:t>
      </w:r>
    </w:p>
    <w:p w14:paraId="2F6147A2" w14:textId="12D10D11" w:rsidR="0070463E" w:rsidRPr="00381882" w:rsidRDefault="0070463E" w:rsidP="007D294F">
      <w:pPr>
        <w:pStyle w:val="Stavak"/>
        <w:numPr>
          <w:ilvl w:val="1"/>
          <w:numId w:val="29"/>
        </w:numPr>
        <w:spacing w:line="276" w:lineRule="auto"/>
        <w:ind w:left="1134"/>
        <w:rPr>
          <w:rFonts w:ascii="Arial Narrow" w:hAnsi="Arial Narrow"/>
        </w:rPr>
      </w:pPr>
      <w:r w:rsidRPr="00381882">
        <w:rPr>
          <w:rFonts w:ascii="Arial Narrow" w:hAnsi="Arial Narrow"/>
        </w:rPr>
        <w:t>održavanje i uređivanje vanjskog prostora (okoliša) i objekata.</w:t>
      </w:r>
    </w:p>
    <w:p w14:paraId="4205D49D"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74BA5ECD" w14:textId="7E39F14B" w:rsidR="0070463E" w:rsidRPr="00381882" w:rsidRDefault="0070463E" w:rsidP="007D294F">
      <w:pPr>
        <w:pStyle w:val="lanak"/>
        <w:spacing w:line="276" w:lineRule="auto"/>
        <w:rPr>
          <w:rFonts w:ascii="Arial Narrow" w:hAnsi="Arial Narrow"/>
        </w:rPr>
      </w:pPr>
    </w:p>
    <w:p w14:paraId="2CD3E18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obavlja djelatnost u okviru petodnevnog radnog tjedna.</w:t>
      </w:r>
    </w:p>
    <w:p w14:paraId="577F9FAE" w14:textId="60728043" w:rsidR="0070463E" w:rsidRPr="00381882" w:rsidRDefault="0070463E" w:rsidP="007D294F">
      <w:pPr>
        <w:pStyle w:val="Stavak"/>
        <w:spacing w:line="276" w:lineRule="auto"/>
        <w:rPr>
          <w:rFonts w:ascii="Arial Narrow" w:hAnsi="Arial Narrow"/>
        </w:rPr>
      </w:pPr>
      <w:r w:rsidRPr="00381882">
        <w:rPr>
          <w:rFonts w:ascii="Arial Narrow" w:hAnsi="Arial Narrow"/>
        </w:rPr>
        <w:t>Tjedno radno vrijeme Vrtića raspoređuje se prema potrebama ostvarivanja djelatnosti predškolskog odgoja i skrbi o djeci, te zadovoljavanju potreba djece i njihovih roditelja</w:t>
      </w:r>
      <w:r w:rsidR="0097073F" w:rsidRPr="00381882">
        <w:rPr>
          <w:rFonts w:ascii="Arial Narrow" w:hAnsi="Arial Narrow"/>
        </w:rPr>
        <w:t>/skrbnika</w:t>
      </w:r>
      <w:r w:rsidRPr="00381882">
        <w:rPr>
          <w:rFonts w:ascii="Arial Narrow" w:hAnsi="Arial Narrow"/>
        </w:rPr>
        <w:t>, građana i drugih pravnih osoba, u pravilu pet radnih dana.</w:t>
      </w:r>
    </w:p>
    <w:p w14:paraId="561DB36C" w14:textId="431E272C" w:rsidR="0070463E" w:rsidRPr="00381882" w:rsidRDefault="0070463E" w:rsidP="007D294F">
      <w:pPr>
        <w:pStyle w:val="Stavak"/>
        <w:spacing w:line="276" w:lineRule="auto"/>
        <w:rPr>
          <w:rFonts w:ascii="Arial Narrow" w:hAnsi="Arial Narrow"/>
        </w:rPr>
      </w:pPr>
      <w:r w:rsidRPr="00381882">
        <w:rPr>
          <w:rFonts w:ascii="Arial Narrow" w:hAnsi="Arial Narrow"/>
        </w:rPr>
        <w:t>Radno vrijeme Vrtića mora biti usklađeno s potrebama djece i zaposlenih roditelja</w:t>
      </w:r>
      <w:r w:rsidR="0097073F" w:rsidRPr="00381882">
        <w:rPr>
          <w:rFonts w:ascii="Arial Narrow" w:hAnsi="Arial Narrow"/>
        </w:rPr>
        <w:t>/skrbnika</w:t>
      </w:r>
      <w:r w:rsidRPr="00381882">
        <w:rPr>
          <w:rFonts w:ascii="Arial Narrow" w:hAnsi="Arial Narrow"/>
        </w:rPr>
        <w:t>.</w:t>
      </w:r>
    </w:p>
    <w:p w14:paraId="4C790E93"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5B30FD29" w14:textId="3766B03B" w:rsidR="0070463E" w:rsidRPr="00381882" w:rsidRDefault="0070463E" w:rsidP="007D294F">
      <w:pPr>
        <w:pStyle w:val="lanak"/>
        <w:spacing w:line="276" w:lineRule="auto"/>
        <w:rPr>
          <w:rFonts w:ascii="Arial Narrow" w:hAnsi="Arial Narrow"/>
        </w:rPr>
      </w:pPr>
    </w:p>
    <w:p w14:paraId="016CECFC" w14:textId="73A32ABE" w:rsidR="0070463E" w:rsidRPr="00381882" w:rsidRDefault="00CD539F" w:rsidP="007D294F">
      <w:pPr>
        <w:pStyle w:val="Stavak"/>
        <w:spacing w:line="276" w:lineRule="auto"/>
        <w:rPr>
          <w:rFonts w:ascii="Arial Narrow" w:hAnsi="Arial Narrow"/>
        </w:rPr>
      </w:pPr>
      <w:r w:rsidRPr="00381882">
        <w:rPr>
          <w:rFonts w:ascii="Arial Narrow" w:hAnsi="Arial Narrow"/>
        </w:rPr>
        <w:t>Dnevni odmor djelatnika organizira se na način kojim se osigurava nesmetano ostvarivanje programa, stalni nadzor nad djecom te mogućnost kontakta sa strankama.</w:t>
      </w:r>
    </w:p>
    <w:p w14:paraId="4ACC1FEA" w14:textId="21358555" w:rsidR="0070463E" w:rsidRPr="00381882" w:rsidRDefault="00CD539F" w:rsidP="007D294F">
      <w:pPr>
        <w:pStyle w:val="Stavak"/>
        <w:spacing w:line="276" w:lineRule="auto"/>
        <w:rPr>
          <w:rFonts w:ascii="Arial Narrow" w:hAnsi="Arial Narrow"/>
        </w:rPr>
      </w:pPr>
      <w:r w:rsidRPr="00381882">
        <w:rPr>
          <w:rFonts w:ascii="Arial Narrow" w:hAnsi="Arial Narrow"/>
        </w:rPr>
        <w:lastRenderedPageBreak/>
        <w:t>Uredovno vrijeme za rad sa strankama, osobito s roditeljima/skrbnicima djece, određuje se sukladno potrebama djece i njihovih roditelja/skrbnika te lokalnim prilikama, na način koji omogućuje ostvarivanje prava i obveza korisnika usluga Vrtića, uključujući dovođenje i odvođenje djece u skladu s njihovim radnim obvezama.</w:t>
      </w:r>
    </w:p>
    <w:p w14:paraId="13F13FD5" w14:textId="6AF789ED" w:rsidR="0070463E" w:rsidRPr="00381882" w:rsidRDefault="0070463E" w:rsidP="007D294F">
      <w:pPr>
        <w:pStyle w:val="Stavak"/>
        <w:spacing w:line="276" w:lineRule="auto"/>
        <w:rPr>
          <w:rFonts w:ascii="Arial Narrow" w:hAnsi="Arial Narrow"/>
        </w:rPr>
      </w:pPr>
      <w:r w:rsidRPr="00381882">
        <w:rPr>
          <w:rFonts w:ascii="Arial Narrow" w:hAnsi="Arial Narrow"/>
        </w:rPr>
        <w:t>Tjedni i dnevni raspored radnog vremena, dnevni odmor, te uredovno vrijeme za rad sa strankama, roditeljima</w:t>
      </w:r>
      <w:r w:rsidR="0097073F" w:rsidRPr="00381882">
        <w:rPr>
          <w:rFonts w:ascii="Arial Narrow" w:hAnsi="Arial Narrow"/>
        </w:rPr>
        <w:t>/</w:t>
      </w:r>
      <w:r w:rsidRPr="00381882">
        <w:rPr>
          <w:rFonts w:ascii="Arial Narrow" w:hAnsi="Arial Narrow"/>
        </w:rPr>
        <w:t>skrbnicima djece te drugim građanima pobliže se uređuje Pravilnikom o unutarnjem ustrojstvu i načinu rada Vrtića i Pravilnikom o radu.</w:t>
      </w:r>
    </w:p>
    <w:p w14:paraId="292A9BEE" w14:textId="2EBDB0A4" w:rsidR="0070463E" w:rsidRPr="00381882" w:rsidRDefault="0070463E" w:rsidP="007D294F">
      <w:pPr>
        <w:pStyle w:val="Stavak"/>
        <w:spacing w:line="276" w:lineRule="auto"/>
        <w:rPr>
          <w:rFonts w:ascii="Arial Narrow" w:hAnsi="Arial Narrow"/>
        </w:rPr>
      </w:pPr>
      <w:r w:rsidRPr="00381882">
        <w:rPr>
          <w:rFonts w:ascii="Arial Narrow" w:hAnsi="Arial Narrow"/>
        </w:rPr>
        <w:t>Vrtić je dužan putem mrežnih stranica Vrtića, na oglasnoj ploči Vrtića, mrežnim stranicama Osnivača i na drugi prikladan način obavijestiti javnost o radnom vremenu odnosno uredovnom vremenu za rad s građanima, roditeljima</w:t>
      </w:r>
      <w:r w:rsidR="0097073F" w:rsidRPr="00381882">
        <w:rPr>
          <w:rFonts w:ascii="Arial Narrow" w:hAnsi="Arial Narrow"/>
        </w:rPr>
        <w:t>/</w:t>
      </w:r>
      <w:r w:rsidRPr="00381882">
        <w:rPr>
          <w:rFonts w:ascii="Arial Narrow" w:hAnsi="Arial Narrow"/>
        </w:rPr>
        <w:t>skrbnicima te drugim strankama.</w:t>
      </w:r>
    </w:p>
    <w:p w14:paraId="1B3022C7" w14:textId="01BCF56D" w:rsidR="0070463E" w:rsidRPr="00381882" w:rsidRDefault="0070463E" w:rsidP="007D294F">
      <w:pPr>
        <w:pStyle w:val="lanak"/>
        <w:spacing w:line="276" w:lineRule="auto"/>
        <w:rPr>
          <w:rFonts w:ascii="Arial Narrow" w:hAnsi="Arial Narrow"/>
        </w:rPr>
      </w:pPr>
    </w:p>
    <w:p w14:paraId="20B2E37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Unutarnje ustrojstvo i način rada uređuje se Pravilnikom o unutarnjem ustrojstvu i načinu rada.</w:t>
      </w:r>
    </w:p>
    <w:p w14:paraId="09CC33E8" w14:textId="77777777" w:rsidR="0070463E" w:rsidRPr="00381882" w:rsidRDefault="0070463E" w:rsidP="007D294F">
      <w:pPr>
        <w:spacing w:after="0" w:line="276" w:lineRule="auto"/>
        <w:jc w:val="both"/>
        <w:rPr>
          <w:rFonts w:ascii="Arial Narrow" w:hAnsi="Arial Narrow" w:cstheme="minorHAnsi"/>
          <w:b/>
          <w:bCs/>
          <w:sz w:val="24"/>
          <w:szCs w:val="24"/>
        </w:rPr>
      </w:pPr>
    </w:p>
    <w:p w14:paraId="79EFF430" w14:textId="77777777" w:rsidR="0070463E" w:rsidRPr="00381882" w:rsidRDefault="0070463E" w:rsidP="007D294F">
      <w:pPr>
        <w:spacing w:after="0" w:line="276" w:lineRule="auto"/>
        <w:jc w:val="center"/>
        <w:rPr>
          <w:rFonts w:ascii="Arial Narrow" w:hAnsi="Arial Narrow" w:cstheme="minorHAnsi"/>
          <w:b/>
          <w:bCs/>
          <w:sz w:val="24"/>
          <w:szCs w:val="24"/>
        </w:rPr>
      </w:pPr>
    </w:p>
    <w:p w14:paraId="0577DC63" w14:textId="71FBAAC9"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UPRAVLJANJE DJEČJIM VRTIĆEM</w:t>
      </w:r>
    </w:p>
    <w:p w14:paraId="624E7AAF" w14:textId="7D54A353" w:rsidR="0070463E" w:rsidRPr="00381882" w:rsidRDefault="0070463E" w:rsidP="007D294F">
      <w:pPr>
        <w:pStyle w:val="lanak"/>
        <w:spacing w:line="276" w:lineRule="auto"/>
        <w:rPr>
          <w:rFonts w:ascii="Arial Narrow" w:hAnsi="Arial Narrow"/>
        </w:rPr>
      </w:pPr>
    </w:p>
    <w:p w14:paraId="77C578AB" w14:textId="299EF192"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Vrtićem upravlja </w:t>
      </w:r>
      <w:r w:rsidR="00395633" w:rsidRPr="00381882">
        <w:rPr>
          <w:rFonts w:ascii="Arial Narrow" w:hAnsi="Arial Narrow"/>
        </w:rPr>
        <w:t>U</w:t>
      </w:r>
      <w:r w:rsidRPr="00381882">
        <w:rPr>
          <w:rFonts w:ascii="Arial Narrow" w:hAnsi="Arial Narrow"/>
        </w:rPr>
        <w:t>pravno vijeće.</w:t>
      </w:r>
    </w:p>
    <w:p w14:paraId="6DB323F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ima pet članova:</w:t>
      </w:r>
    </w:p>
    <w:p w14:paraId="0C76BD14" w14:textId="0BE45AB0" w:rsidR="0070463E" w:rsidRPr="00381882" w:rsidRDefault="0070463E" w:rsidP="007D294F">
      <w:pPr>
        <w:pStyle w:val="ListParagraph"/>
        <w:numPr>
          <w:ilvl w:val="0"/>
          <w:numId w:val="4"/>
        </w:numPr>
        <w:spacing w:after="0" w:line="276" w:lineRule="auto"/>
        <w:ind w:left="1134" w:hanging="350"/>
        <w:jc w:val="both"/>
        <w:rPr>
          <w:rFonts w:ascii="Arial Narrow" w:hAnsi="Arial Narrow" w:cstheme="minorHAnsi"/>
          <w:sz w:val="24"/>
          <w:szCs w:val="24"/>
        </w:rPr>
      </w:pPr>
      <w:r w:rsidRPr="00381882">
        <w:rPr>
          <w:rFonts w:ascii="Arial Narrow" w:hAnsi="Arial Narrow" w:cstheme="minorHAnsi"/>
          <w:sz w:val="24"/>
          <w:szCs w:val="24"/>
        </w:rPr>
        <w:t>tri člana imenuje Osnivač,</w:t>
      </w:r>
    </w:p>
    <w:p w14:paraId="42406ABA" w14:textId="1F4E0EF5" w:rsidR="0070463E" w:rsidRPr="00381882" w:rsidRDefault="0070463E" w:rsidP="007D294F">
      <w:pPr>
        <w:pStyle w:val="ListParagraph"/>
        <w:numPr>
          <w:ilvl w:val="0"/>
          <w:numId w:val="4"/>
        </w:numPr>
        <w:spacing w:after="0" w:line="276" w:lineRule="auto"/>
        <w:ind w:left="1134" w:hanging="350"/>
        <w:jc w:val="both"/>
        <w:rPr>
          <w:rFonts w:ascii="Arial Narrow" w:hAnsi="Arial Narrow" w:cstheme="minorHAnsi"/>
          <w:sz w:val="24"/>
          <w:szCs w:val="24"/>
        </w:rPr>
      </w:pPr>
      <w:r w:rsidRPr="00381882">
        <w:rPr>
          <w:rFonts w:ascii="Arial Narrow" w:hAnsi="Arial Narrow" w:cstheme="minorHAnsi"/>
          <w:sz w:val="24"/>
          <w:szCs w:val="24"/>
        </w:rPr>
        <w:t>jednog člana biraju roditelji</w:t>
      </w:r>
      <w:r w:rsidR="0097073F" w:rsidRPr="00381882">
        <w:rPr>
          <w:rFonts w:ascii="Arial Narrow" w:hAnsi="Arial Narrow" w:cstheme="minorHAnsi"/>
          <w:sz w:val="24"/>
          <w:szCs w:val="24"/>
        </w:rPr>
        <w:t>/skrbnici</w:t>
      </w:r>
      <w:r w:rsidRPr="00381882">
        <w:rPr>
          <w:rFonts w:ascii="Arial Narrow" w:hAnsi="Arial Narrow" w:cstheme="minorHAnsi"/>
          <w:sz w:val="24"/>
          <w:szCs w:val="24"/>
        </w:rPr>
        <w:t xml:space="preserve"> djece korisnika usluga Vrtića,</w:t>
      </w:r>
    </w:p>
    <w:p w14:paraId="3C4B3FD5" w14:textId="7D6588A7" w:rsidR="0070463E" w:rsidRPr="00381882" w:rsidRDefault="0070463E" w:rsidP="007D294F">
      <w:pPr>
        <w:pStyle w:val="ListParagraph"/>
        <w:numPr>
          <w:ilvl w:val="0"/>
          <w:numId w:val="4"/>
        </w:numPr>
        <w:spacing w:after="0" w:line="276" w:lineRule="auto"/>
        <w:ind w:left="1134" w:hanging="350"/>
        <w:jc w:val="both"/>
        <w:rPr>
          <w:rFonts w:ascii="Arial Narrow" w:hAnsi="Arial Narrow" w:cstheme="minorHAnsi"/>
          <w:sz w:val="24"/>
          <w:szCs w:val="24"/>
        </w:rPr>
      </w:pPr>
      <w:r w:rsidRPr="00381882">
        <w:rPr>
          <w:rFonts w:ascii="Arial Narrow" w:hAnsi="Arial Narrow" w:cstheme="minorHAnsi"/>
          <w:sz w:val="24"/>
          <w:szCs w:val="24"/>
        </w:rPr>
        <w:t>jedan član bira se iz redova odgojitelja i stručnih suradnika Vrtića.</w:t>
      </w:r>
    </w:p>
    <w:p w14:paraId="2DDC9530" w14:textId="2C9C9F6E"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Članove Upravnog vijeća iz stavka 2. </w:t>
      </w:r>
      <w:r w:rsidR="00577D09" w:rsidRPr="00381882">
        <w:rPr>
          <w:rFonts w:ascii="Arial Narrow" w:hAnsi="Arial Narrow"/>
        </w:rPr>
        <w:t>alineje</w:t>
      </w:r>
      <w:r w:rsidRPr="00381882">
        <w:rPr>
          <w:rFonts w:ascii="Arial Narrow" w:hAnsi="Arial Narrow"/>
        </w:rPr>
        <w:t xml:space="preserve"> 1. ovog članka, imenuje odlukom izvršno tijelo Osnivača.</w:t>
      </w:r>
    </w:p>
    <w:p w14:paraId="02541EDE" w14:textId="00CBB53A"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Člana Upravnog vijeća kojeg imenuje </w:t>
      </w:r>
      <w:r w:rsidR="00B374A7" w:rsidRPr="00381882">
        <w:rPr>
          <w:rFonts w:ascii="Arial Narrow" w:hAnsi="Arial Narrow"/>
        </w:rPr>
        <w:t>O</w:t>
      </w:r>
      <w:r w:rsidRPr="00381882">
        <w:rPr>
          <w:rFonts w:ascii="Arial Narrow" w:hAnsi="Arial Narrow"/>
        </w:rPr>
        <w:t>snivač treba imati završen najmanje preddiplomski sveučilišni studij ili stručni studij na kojem se stječe najmanje 180 ECTS bodova i ne može biti radnik Vrtića u kojem se Upravno vijeće imenuje.</w:t>
      </w:r>
    </w:p>
    <w:p w14:paraId="7030E89D" w14:textId="315309D6"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Člana Upravnog vijeća iz stavka 2. </w:t>
      </w:r>
      <w:r w:rsidR="00577D09" w:rsidRPr="00381882">
        <w:rPr>
          <w:rFonts w:ascii="Arial Narrow" w:hAnsi="Arial Narrow"/>
        </w:rPr>
        <w:t>alineje</w:t>
      </w:r>
      <w:r w:rsidRPr="00381882">
        <w:rPr>
          <w:rFonts w:ascii="Arial Narrow" w:hAnsi="Arial Narrow"/>
        </w:rPr>
        <w:t xml:space="preserve"> 2. ovog članka, biraju između sebe roditelji</w:t>
      </w:r>
      <w:r w:rsidR="0097073F" w:rsidRPr="00381882">
        <w:rPr>
          <w:rFonts w:ascii="Arial Narrow" w:hAnsi="Arial Narrow"/>
        </w:rPr>
        <w:t>/skrbnici</w:t>
      </w:r>
      <w:r w:rsidRPr="00381882">
        <w:rPr>
          <w:rFonts w:ascii="Arial Narrow" w:hAnsi="Arial Narrow"/>
        </w:rPr>
        <w:t xml:space="preserve"> djece korisnika usluga.</w:t>
      </w:r>
    </w:p>
    <w:p w14:paraId="1F58B132" w14:textId="3D995D76"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Članove Upravnog vijeća iz stavka 2. </w:t>
      </w:r>
      <w:r w:rsidR="00577D09" w:rsidRPr="00381882">
        <w:rPr>
          <w:rFonts w:ascii="Arial Narrow" w:hAnsi="Arial Narrow"/>
        </w:rPr>
        <w:t>alineje</w:t>
      </w:r>
      <w:r w:rsidRPr="00381882">
        <w:rPr>
          <w:rFonts w:ascii="Arial Narrow" w:hAnsi="Arial Narrow"/>
        </w:rPr>
        <w:t xml:space="preserve"> 3. ovog članka biraju između sebe odgojitelji i stručni suradnici Vrtića.</w:t>
      </w:r>
    </w:p>
    <w:p w14:paraId="289293C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Član Upravnog vijeća ne može biti osoba za koje postoje zapreke iz članka 25. Zakona o predškolskom odgoju i obrazovanju.</w:t>
      </w:r>
    </w:p>
    <w:p w14:paraId="1A3BC6C8"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0245B4D0" w14:textId="021897DE" w:rsidR="0070463E" w:rsidRPr="00381882" w:rsidRDefault="0070463E" w:rsidP="007D294F">
      <w:pPr>
        <w:pStyle w:val="lanak"/>
        <w:spacing w:line="276" w:lineRule="auto"/>
        <w:rPr>
          <w:rFonts w:ascii="Arial Narrow" w:hAnsi="Arial Narrow"/>
        </w:rPr>
      </w:pPr>
    </w:p>
    <w:p w14:paraId="47362DF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Članovi Upravnog vijeća iz članka 35. ovog Statuta imenuju se odnosno biraju na četiri godine uz mogućnost reizbora.</w:t>
      </w:r>
    </w:p>
    <w:p w14:paraId="048EECA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Mandat člana Upravnog vijeća teče od dana konstituiranja Upravnog vijeća.</w:t>
      </w:r>
    </w:p>
    <w:p w14:paraId="7A196D7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 imenovanju i opozivu svojih članova u Upravno vijeće, Osnivač obavještava Vrtić pisanim putem.</w:t>
      </w:r>
    </w:p>
    <w:p w14:paraId="3C88CA1E" w14:textId="77777777" w:rsidR="0070463E" w:rsidRPr="00381882" w:rsidRDefault="0070463E" w:rsidP="007D294F">
      <w:pPr>
        <w:spacing w:after="0" w:line="276" w:lineRule="auto"/>
        <w:jc w:val="both"/>
        <w:rPr>
          <w:rFonts w:ascii="Arial Narrow" w:hAnsi="Arial Narrow" w:cstheme="minorHAnsi"/>
          <w:b/>
          <w:bCs/>
          <w:sz w:val="24"/>
          <w:szCs w:val="24"/>
        </w:rPr>
      </w:pPr>
    </w:p>
    <w:p w14:paraId="66BEA5C1" w14:textId="732680F2" w:rsidR="0070463E" w:rsidRPr="00381882" w:rsidRDefault="0070463E" w:rsidP="007D294F">
      <w:pPr>
        <w:pStyle w:val="lanak"/>
        <w:spacing w:line="276" w:lineRule="auto"/>
        <w:rPr>
          <w:rFonts w:ascii="Arial Narrow" w:hAnsi="Arial Narrow"/>
        </w:rPr>
      </w:pPr>
    </w:p>
    <w:p w14:paraId="3AE9DA8B" w14:textId="70822301"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Član Upravnog vijeća iz reda roditelja</w:t>
      </w:r>
      <w:r w:rsidR="0097073F" w:rsidRPr="00381882">
        <w:rPr>
          <w:rFonts w:ascii="Arial Narrow" w:hAnsi="Arial Narrow"/>
        </w:rPr>
        <w:t>/skrbnika</w:t>
      </w:r>
      <w:r w:rsidRPr="00381882">
        <w:rPr>
          <w:rFonts w:ascii="Arial Narrow" w:hAnsi="Arial Narrow"/>
        </w:rPr>
        <w:t xml:space="preserve"> bira se na sastanku roditelja</w:t>
      </w:r>
      <w:r w:rsidR="0097073F" w:rsidRPr="00381882">
        <w:rPr>
          <w:rFonts w:ascii="Arial Narrow" w:hAnsi="Arial Narrow"/>
        </w:rPr>
        <w:t>/skrbnika</w:t>
      </w:r>
      <w:r w:rsidRPr="00381882">
        <w:rPr>
          <w:rFonts w:ascii="Arial Narrow" w:hAnsi="Arial Narrow"/>
        </w:rPr>
        <w:t>.</w:t>
      </w:r>
    </w:p>
    <w:p w14:paraId="3871E2E2" w14:textId="62F9CF9B" w:rsidR="0070463E" w:rsidRPr="00381882" w:rsidRDefault="0070463E" w:rsidP="007D294F">
      <w:pPr>
        <w:pStyle w:val="Stavak"/>
        <w:spacing w:line="276" w:lineRule="auto"/>
        <w:rPr>
          <w:rFonts w:ascii="Arial Narrow" w:hAnsi="Arial Narrow"/>
        </w:rPr>
      </w:pPr>
      <w:r w:rsidRPr="00381882">
        <w:rPr>
          <w:rFonts w:ascii="Arial Narrow" w:hAnsi="Arial Narrow"/>
        </w:rPr>
        <w:t>Svaki roditelj</w:t>
      </w:r>
      <w:r w:rsidR="0097073F" w:rsidRPr="00381882">
        <w:rPr>
          <w:rFonts w:ascii="Arial Narrow" w:hAnsi="Arial Narrow"/>
        </w:rPr>
        <w:t>/skrbnik</w:t>
      </w:r>
      <w:r w:rsidRPr="00381882">
        <w:rPr>
          <w:rFonts w:ascii="Arial Narrow" w:hAnsi="Arial Narrow"/>
        </w:rPr>
        <w:t xml:space="preserve"> ovlašten je predlagati ili biti predložen za člana Upravnog vijeća, odnosno istaknuti svoju kandidaturu.</w:t>
      </w:r>
    </w:p>
    <w:p w14:paraId="0419D085" w14:textId="2C73D0E2" w:rsidR="0070463E" w:rsidRPr="00381882" w:rsidRDefault="0070463E" w:rsidP="007D294F">
      <w:pPr>
        <w:pStyle w:val="Stavak"/>
        <w:spacing w:line="276" w:lineRule="auto"/>
        <w:rPr>
          <w:rFonts w:ascii="Arial Narrow" w:hAnsi="Arial Narrow"/>
        </w:rPr>
      </w:pPr>
      <w:r w:rsidRPr="00381882">
        <w:rPr>
          <w:rFonts w:ascii="Arial Narrow" w:hAnsi="Arial Narrow"/>
        </w:rPr>
        <w:t>Glasovanje se obavlja javno, podizanjem ruku nazočnih roditelja</w:t>
      </w:r>
      <w:r w:rsidR="0097073F" w:rsidRPr="00381882">
        <w:rPr>
          <w:rFonts w:ascii="Arial Narrow" w:hAnsi="Arial Narrow"/>
        </w:rPr>
        <w:t>/skrbnika</w:t>
      </w:r>
      <w:r w:rsidRPr="00381882">
        <w:rPr>
          <w:rFonts w:ascii="Arial Narrow" w:hAnsi="Arial Narrow"/>
        </w:rPr>
        <w:t>.</w:t>
      </w:r>
    </w:p>
    <w:p w14:paraId="6D613EAD" w14:textId="1E90FCE5" w:rsidR="0070463E" w:rsidRPr="00381882" w:rsidRDefault="0070463E" w:rsidP="007D294F">
      <w:pPr>
        <w:pStyle w:val="Stavak"/>
        <w:spacing w:line="276" w:lineRule="auto"/>
        <w:rPr>
          <w:rFonts w:ascii="Arial Narrow" w:hAnsi="Arial Narrow"/>
        </w:rPr>
      </w:pPr>
      <w:r w:rsidRPr="00381882">
        <w:rPr>
          <w:rFonts w:ascii="Arial Narrow" w:hAnsi="Arial Narrow"/>
        </w:rPr>
        <w:t>Za člana Upravnog vijeća izabran je kandidat koji dobije najveći broj glasova nazočnih roditelja</w:t>
      </w:r>
      <w:r w:rsidR="0097073F" w:rsidRPr="00381882">
        <w:rPr>
          <w:rFonts w:ascii="Arial Narrow" w:hAnsi="Arial Narrow"/>
        </w:rPr>
        <w:t>/skrbnika</w:t>
      </w:r>
      <w:r w:rsidRPr="00381882">
        <w:rPr>
          <w:rFonts w:ascii="Arial Narrow" w:hAnsi="Arial Narrow"/>
        </w:rPr>
        <w:t>.</w:t>
      </w:r>
    </w:p>
    <w:p w14:paraId="46AE742C" w14:textId="23D9ADA5" w:rsidR="0070463E" w:rsidRPr="00381882" w:rsidRDefault="0070463E" w:rsidP="007D294F">
      <w:pPr>
        <w:pStyle w:val="Stavak"/>
        <w:spacing w:line="276" w:lineRule="auto"/>
        <w:rPr>
          <w:rFonts w:ascii="Arial Narrow" w:hAnsi="Arial Narrow"/>
        </w:rPr>
      </w:pPr>
      <w:r w:rsidRPr="00381882">
        <w:rPr>
          <w:rFonts w:ascii="Arial Narrow" w:hAnsi="Arial Narrow"/>
        </w:rPr>
        <w:t>Sastanak roditelja</w:t>
      </w:r>
      <w:r w:rsidR="0097073F" w:rsidRPr="00381882">
        <w:rPr>
          <w:rFonts w:ascii="Arial Narrow" w:hAnsi="Arial Narrow"/>
        </w:rPr>
        <w:t>/skrbnika</w:t>
      </w:r>
      <w:r w:rsidRPr="00381882">
        <w:rPr>
          <w:rFonts w:ascii="Arial Narrow" w:hAnsi="Arial Narrow"/>
        </w:rPr>
        <w:t xml:space="preserve"> saziva i njime rukovodi ravnatelj.</w:t>
      </w:r>
    </w:p>
    <w:p w14:paraId="2DABA99B" w14:textId="7966D564" w:rsidR="0070463E" w:rsidRPr="00381882" w:rsidRDefault="0070463E" w:rsidP="007D294F">
      <w:pPr>
        <w:pStyle w:val="Stavak"/>
        <w:spacing w:line="276" w:lineRule="auto"/>
        <w:rPr>
          <w:rFonts w:ascii="Arial Narrow" w:hAnsi="Arial Narrow"/>
        </w:rPr>
      </w:pPr>
      <w:r w:rsidRPr="00381882">
        <w:rPr>
          <w:rFonts w:ascii="Arial Narrow" w:hAnsi="Arial Narrow"/>
        </w:rPr>
        <w:t>O izborima za člana Upravnog vijeća iz reda roditelja</w:t>
      </w:r>
      <w:r w:rsidR="0097073F" w:rsidRPr="00381882">
        <w:rPr>
          <w:rFonts w:ascii="Arial Narrow" w:hAnsi="Arial Narrow"/>
        </w:rPr>
        <w:t>/skrbnika</w:t>
      </w:r>
      <w:r w:rsidRPr="00381882">
        <w:rPr>
          <w:rFonts w:ascii="Arial Narrow" w:hAnsi="Arial Narrow"/>
        </w:rPr>
        <w:t xml:space="preserve"> vodi se zapisnik.</w:t>
      </w:r>
    </w:p>
    <w:p w14:paraId="2D966F2F"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Izbori se održavaju najmanje petnaest dana prije isteka mandata člana Upravnog vijeća.</w:t>
      </w:r>
    </w:p>
    <w:p w14:paraId="7F3429AC" w14:textId="121306EC" w:rsidR="0070463E" w:rsidRPr="00381882" w:rsidRDefault="0070463E" w:rsidP="007D294F">
      <w:pPr>
        <w:pStyle w:val="Stavak"/>
        <w:spacing w:line="276" w:lineRule="auto"/>
        <w:rPr>
          <w:rFonts w:ascii="Arial Narrow" w:hAnsi="Arial Narrow"/>
        </w:rPr>
      </w:pPr>
      <w:r w:rsidRPr="00381882">
        <w:rPr>
          <w:rFonts w:ascii="Arial Narrow" w:hAnsi="Arial Narrow"/>
        </w:rPr>
        <w:t>Predstavnik roditelja</w:t>
      </w:r>
      <w:r w:rsidR="0097073F" w:rsidRPr="00381882">
        <w:rPr>
          <w:rFonts w:ascii="Arial Narrow" w:hAnsi="Arial Narrow"/>
        </w:rPr>
        <w:t>/skrbnika</w:t>
      </w:r>
      <w:r w:rsidRPr="00381882">
        <w:rPr>
          <w:rFonts w:ascii="Arial Narrow" w:hAnsi="Arial Narrow"/>
        </w:rPr>
        <w:t xml:space="preserve"> u Upravnom vijeću Vrtića bira se na četiri godine.</w:t>
      </w:r>
    </w:p>
    <w:p w14:paraId="0F2FB641" w14:textId="13275A52" w:rsidR="0070463E" w:rsidRPr="00381882" w:rsidRDefault="0070463E" w:rsidP="007D294F">
      <w:pPr>
        <w:pStyle w:val="Stavak"/>
        <w:spacing w:line="276" w:lineRule="auto"/>
        <w:rPr>
          <w:rFonts w:ascii="Arial Narrow" w:hAnsi="Arial Narrow"/>
        </w:rPr>
      </w:pPr>
      <w:r w:rsidRPr="00381882">
        <w:rPr>
          <w:rFonts w:ascii="Arial Narrow" w:hAnsi="Arial Narrow"/>
        </w:rPr>
        <w:t>Ukoliko status roditelj</w:t>
      </w:r>
      <w:r w:rsidR="0097073F" w:rsidRPr="00381882">
        <w:rPr>
          <w:rFonts w:ascii="Arial Narrow" w:hAnsi="Arial Narrow"/>
        </w:rPr>
        <w:t>a/s</w:t>
      </w:r>
      <w:r w:rsidR="00B374A7" w:rsidRPr="00381882">
        <w:rPr>
          <w:rFonts w:ascii="Arial Narrow" w:hAnsi="Arial Narrow"/>
        </w:rPr>
        <w:t>krbnika</w:t>
      </w:r>
      <w:r w:rsidRPr="00381882">
        <w:rPr>
          <w:rFonts w:ascii="Arial Narrow" w:hAnsi="Arial Narrow"/>
        </w:rPr>
        <w:t xml:space="preserve"> – korisnika usluga Vrtića prestane prije isteka mandata, roditelji</w:t>
      </w:r>
      <w:r w:rsidR="0097073F" w:rsidRPr="00381882">
        <w:rPr>
          <w:rFonts w:ascii="Arial Narrow" w:hAnsi="Arial Narrow"/>
        </w:rPr>
        <w:t>/skrbnici</w:t>
      </w:r>
      <w:r w:rsidRPr="00381882">
        <w:rPr>
          <w:rFonts w:ascii="Arial Narrow" w:hAnsi="Arial Narrow"/>
        </w:rPr>
        <w:t xml:space="preserve"> predlažu i biraju novog predstavnika na vrijeme do isteka mandata Upravnog vijeća.</w:t>
      </w:r>
    </w:p>
    <w:p w14:paraId="346F9E60" w14:textId="77777777" w:rsidR="0070463E" w:rsidRPr="00381882" w:rsidRDefault="0070463E" w:rsidP="007D294F">
      <w:pPr>
        <w:spacing w:after="0" w:line="276" w:lineRule="auto"/>
        <w:jc w:val="both"/>
        <w:rPr>
          <w:rFonts w:ascii="Arial Narrow" w:hAnsi="Arial Narrow" w:cstheme="minorHAnsi"/>
          <w:sz w:val="24"/>
          <w:szCs w:val="24"/>
        </w:rPr>
      </w:pPr>
    </w:p>
    <w:p w14:paraId="391B9CA5" w14:textId="757C26BE" w:rsidR="0070463E" w:rsidRPr="00381882" w:rsidRDefault="0070463E" w:rsidP="007D294F">
      <w:pPr>
        <w:pStyle w:val="lanak"/>
        <w:spacing w:line="276" w:lineRule="auto"/>
        <w:rPr>
          <w:rFonts w:ascii="Arial Narrow" w:hAnsi="Arial Narrow"/>
        </w:rPr>
      </w:pPr>
    </w:p>
    <w:p w14:paraId="735542A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Kandidiranje i izbor kandidata za članove Upravnog vijeća iz reda odgojitelja obavlja se na sjednici Odgojiteljskog vijeća.</w:t>
      </w:r>
    </w:p>
    <w:p w14:paraId="1BE2A3E8" w14:textId="77777777" w:rsidR="00DC2B40" w:rsidRPr="00381882" w:rsidRDefault="0070463E" w:rsidP="007D294F">
      <w:pPr>
        <w:pStyle w:val="Stavak"/>
        <w:spacing w:line="276" w:lineRule="auto"/>
        <w:rPr>
          <w:rFonts w:ascii="Arial Narrow" w:hAnsi="Arial Narrow"/>
        </w:rPr>
      </w:pPr>
      <w:r w:rsidRPr="00381882">
        <w:rPr>
          <w:rFonts w:ascii="Arial Narrow" w:hAnsi="Arial Narrow"/>
        </w:rPr>
        <w:t>Glasovanje radi utvrđivanja liste kandidata obavlja se javno, podizanjem ruku.</w:t>
      </w:r>
    </w:p>
    <w:p w14:paraId="174A272F" w14:textId="77777777" w:rsidR="00CD539F" w:rsidRPr="00381882" w:rsidRDefault="00DC2B40" w:rsidP="007D294F">
      <w:pPr>
        <w:pStyle w:val="Stavak"/>
        <w:spacing w:line="276" w:lineRule="auto"/>
        <w:rPr>
          <w:rFonts w:ascii="Arial Narrow" w:hAnsi="Arial Narrow"/>
        </w:rPr>
      </w:pPr>
      <w:r w:rsidRPr="00381882">
        <w:rPr>
          <w:rFonts w:ascii="Arial Narrow" w:hAnsi="Arial Narrow"/>
        </w:rPr>
        <w:t>Kandidate za članove Upravnog vijeća iz reda odgojitelja mogu predlagati svi članovi Odgojiteljskog vijeća, pri čemu se kandidatom smatra svaki odgojitelj koji je prihvatio predloženu kandidaturu ili je sam istaknuo vlastitu kandidaturu.</w:t>
      </w:r>
    </w:p>
    <w:p w14:paraId="5F2D765E" w14:textId="5EA266AF" w:rsidR="0070463E" w:rsidRPr="00381882" w:rsidRDefault="0070463E" w:rsidP="007D294F">
      <w:pPr>
        <w:pStyle w:val="Stavak"/>
        <w:spacing w:line="276" w:lineRule="auto"/>
        <w:rPr>
          <w:rFonts w:ascii="Arial Narrow" w:hAnsi="Arial Narrow"/>
        </w:rPr>
      </w:pPr>
      <w:r w:rsidRPr="00381882">
        <w:rPr>
          <w:rFonts w:ascii="Arial Narrow" w:hAnsi="Arial Narrow"/>
        </w:rPr>
        <w:t>Za člana Upravnog vijeća izabran je kandidat koji je dobio najveći broj glasova.</w:t>
      </w:r>
    </w:p>
    <w:p w14:paraId="50C003F5" w14:textId="77777777" w:rsidR="002F2C98" w:rsidRPr="00381882" w:rsidRDefault="002F2C98" w:rsidP="007D294F">
      <w:pPr>
        <w:spacing w:after="0" w:line="276" w:lineRule="auto"/>
        <w:ind w:firstLine="708"/>
        <w:jc w:val="both"/>
        <w:rPr>
          <w:rFonts w:ascii="Arial Narrow" w:hAnsi="Arial Narrow" w:cstheme="minorHAnsi"/>
          <w:sz w:val="24"/>
          <w:szCs w:val="24"/>
        </w:rPr>
      </w:pPr>
    </w:p>
    <w:p w14:paraId="576F2983" w14:textId="4528E19A" w:rsidR="0070463E" w:rsidRPr="00381882" w:rsidRDefault="0070463E" w:rsidP="007D294F">
      <w:pPr>
        <w:pStyle w:val="lanak"/>
        <w:spacing w:line="276" w:lineRule="auto"/>
        <w:rPr>
          <w:rFonts w:ascii="Arial Narrow" w:hAnsi="Arial Narrow"/>
        </w:rPr>
      </w:pPr>
    </w:p>
    <w:p w14:paraId="16B54DC4" w14:textId="17C43C6D" w:rsidR="0070463E" w:rsidRPr="00381882" w:rsidRDefault="0070463E" w:rsidP="007D294F">
      <w:pPr>
        <w:pStyle w:val="Stavak"/>
        <w:spacing w:line="276" w:lineRule="auto"/>
        <w:rPr>
          <w:rFonts w:ascii="Arial Narrow" w:hAnsi="Arial Narrow"/>
        </w:rPr>
      </w:pPr>
      <w:r w:rsidRPr="00381882">
        <w:rPr>
          <w:rFonts w:ascii="Arial Narrow" w:hAnsi="Arial Narrow"/>
        </w:rPr>
        <w:t>Nakon imenovanja, odnosno izbora većine članova Upravnog vijeća saziva se konstituirajuća sjednica novoizabranog Upravnog vijeća.</w:t>
      </w:r>
    </w:p>
    <w:p w14:paraId="1C85965D" w14:textId="31AF34F3" w:rsidR="00CD539F" w:rsidRPr="00381882" w:rsidRDefault="00CD539F" w:rsidP="007D294F">
      <w:pPr>
        <w:pStyle w:val="Stavak"/>
        <w:spacing w:line="276" w:lineRule="auto"/>
        <w:rPr>
          <w:rFonts w:ascii="Arial Narrow" w:hAnsi="Arial Narrow"/>
        </w:rPr>
      </w:pPr>
      <w:r w:rsidRPr="00381882">
        <w:rPr>
          <w:rFonts w:ascii="Arial Narrow" w:hAnsi="Arial Narrow"/>
        </w:rPr>
        <w:t>Konstituirajuću sjednicu Upravnog vijeća saziva ravnatelj najkasnije do 30. rujna u godini imenovanja Upravnog vijeća.</w:t>
      </w:r>
    </w:p>
    <w:p w14:paraId="079BBFF0" w14:textId="76DF2C1A" w:rsidR="0070463E" w:rsidRPr="00381882" w:rsidRDefault="00CD539F" w:rsidP="007D294F">
      <w:pPr>
        <w:pStyle w:val="Stavak"/>
        <w:spacing w:line="276" w:lineRule="auto"/>
        <w:rPr>
          <w:rFonts w:ascii="Arial Narrow" w:hAnsi="Arial Narrow"/>
        </w:rPr>
      </w:pPr>
      <w:r w:rsidRPr="00381882">
        <w:rPr>
          <w:rFonts w:ascii="Arial Narrow" w:hAnsi="Arial Narrow"/>
        </w:rPr>
        <w:t>Do izbora predsjednika Upravnog vijeća, sjednicom Upravnog vijeća predsjeda ravnatelj.</w:t>
      </w:r>
    </w:p>
    <w:p w14:paraId="7D1F12D4" w14:textId="77777777" w:rsidR="0070463E" w:rsidRPr="00381882" w:rsidRDefault="0070463E" w:rsidP="007D294F">
      <w:pPr>
        <w:spacing w:after="0" w:line="276" w:lineRule="auto"/>
        <w:jc w:val="both"/>
        <w:rPr>
          <w:rFonts w:ascii="Arial Narrow" w:hAnsi="Arial Narrow" w:cstheme="minorHAnsi"/>
          <w:b/>
          <w:bCs/>
          <w:sz w:val="24"/>
          <w:szCs w:val="24"/>
        </w:rPr>
      </w:pPr>
    </w:p>
    <w:p w14:paraId="2C225B82" w14:textId="15110410" w:rsidR="0070463E" w:rsidRPr="00381882" w:rsidRDefault="0070463E" w:rsidP="007D294F">
      <w:pPr>
        <w:pStyle w:val="lanak"/>
        <w:spacing w:line="276" w:lineRule="auto"/>
        <w:rPr>
          <w:rFonts w:ascii="Arial Narrow" w:hAnsi="Arial Narrow"/>
        </w:rPr>
      </w:pPr>
    </w:p>
    <w:p w14:paraId="3D1D53E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Dnevni red konstituirajuće sjednice obavezno sadrži:</w:t>
      </w:r>
    </w:p>
    <w:p w14:paraId="2927CDC9" w14:textId="5E85EB82"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izvješće predsjedavatelja sjednice o izboru članova Upravnog vijeća,</w:t>
      </w:r>
    </w:p>
    <w:p w14:paraId="770E52D6" w14:textId="4A51C9B9"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verificiranje mandata izabranih članova Upravnog vijeća,</w:t>
      </w:r>
    </w:p>
    <w:p w14:paraId="7B8CCC22" w14:textId="4730980A"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 xml:space="preserve">donošenje </w:t>
      </w:r>
      <w:r w:rsidR="00B57CC3" w:rsidRPr="00381882">
        <w:rPr>
          <w:rFonts w:ascii="Arial Narrow" w:hAnsi="Arial Narrow" w:cstheme="minorHAnsi"/>
          <w:sz w:val="24"/>
          <w:szCs w:val="24"/>
        </w:rPr>
        <w:t>P</w:t>
      </w:r>
      <w:r w:rsidRPr="00381882">
        <w:rPr>
          <w:rFonts w:ascii="Arial Narrow" w:hAnsi="Arial Narrow" w:cstheme="minorHAnsi"/>
          <w:sz w:val="24"/>
          <w:szCs w:val="24"/>
        </w:rPr>
        <w:t>oslovnika o radu Upravnog vijeća,</w:t>
      </w:r>
    </w:p>
    <w:p w14:paraId="63801FDF" w14:textId="0C7D19F6"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izbor predsjednika i zamjenika predsjednika Upravnog vijeća.</w:t>
      </w:r>
    </w:p>
    <w:p w14:paraId="34555C6A" w14:textId="4454DBEF" w:rsidR="0070463E" w:rsidRPr="00381882" w:rsidRDefault="00CD539F" w:rsidP="007D294F">
      <w:pPr>
        <w:pStyle w:val="Stavak"/>
        <w:spacing w:line="276" w:lineRule="auto"/>
        <w:rPr>
          <w:rFonts w:ascii="Arial Narrow" w:hAnsi="Arial Narrow"/>
        </w:rPr>
      </w:pPr>
      <w:r w:rsidRPr="00381882">
        <w:rPr>
          <w:rFonts w:ascii="Arial Narrow" w:hAnsi="Arial Narrow"/>
        </w:rPr>
        <w:t>Ravnatelj potvrđuje mandate novoizabranih članova provjerom njihova identiteta s podacima iz isprava o izborima.</w:t>
      </w:r>
    </w:p>
    <w:p w14:paraId="49C7244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Članovi Upravnog vijeća ne mogu izvršavati svoja prava i dužnosti prije no što je objavljeno potvrđivanje mandata.</w:t>
      </w:r>
    </w:p>
    <w:p w14:paraId="77C876FC" w14:textId="77777777" w:rsidR="0070463E" w:rsidRPr="00381882" w:rsidRDefault="0070463E" w:rsidP="007D294F">
      <w:pPr>
        <w:spacing w:after="0" w:line="276" w:lineRule="auto"/>
        <w:jc w:val="both"/>
        <w:rPr>
          <w:rFonts w:ascii="Arial Narrow" w:hAnsi="Arial Narrow" w:cstheme="minorHAnsi"/>
          <w:sz w:val="24"/>
          <w:szCs w:val="24"/>
        </w:rPr>
      </w:pPr>
    </w:p>
    <w:p w14:paraId="608999A8" w14:textId="3EF257A6" w:rsidR="0070463E" w:rsidRPr="00381882" w:rsidRDefault="0070463E" w:rsidP="007D294F">
      <w:pPr>
        <w:pStyle w:val="lanak"/>
        <w:spacing w:line="276" w:lineRule="auto"/>
        <w:rPr>
          <w:rFonts w:ascii="Arial Narrow" w:hAnsi="Arial Narrow"/>
        </w:rPr>
      </w:pPr>
    </w:p>
    <w:p w14:paraId="19D8A27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Za predsjednika i zamjenika predsjednika Upravnog vijeća može biti izabran svaki član Upravnog vijeća.</w:t>
      </w:r>
    </w:p>
    <w:p w14:paraId="26DD804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Predsjednik i zamjenik predsjednika Upravnog vijeća biraju se na četiri godine.</w:t>
      </w:r>
    </w:p>
    <w:p w14:paraId="1A8FF85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 kandidatima za predsjednika i zamjenika predsjednika Upravnog vijeća, članovi Upravnog vijeća glasuju javno, podizanjem ruku.</w:t>
      </w:r>
    </w:p>
    <w:p w14:paraId="203710C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Svaki član Upravnog vijeća može za predsjednika predložiti samo jednog kandidata.</w:t>
      </w:r>
    </w:p>
    <w:p w14:paraId="7B8C513A" w14:textId="175A3B12" w:rsidR="0070463E" w:rsidRPr="00381882" w:rsidRDefault="0070463E" w:rsidP="007D294F">
      <w:pPr>
        <w:pStyle w:val="Stavak"/>
        <w:spacing w:line="276" w:lineRule="auto"/>
        <w:rPr>
          <w:rFonts w:ascii="Arial Narrow" w:hAnsi="Arial Narrow"/>
        </w:rPr>
      </w:pPr>
      <w:r w:rsidRPr="00381882">
        <w:rPr>
          <w:rFonts w:ascii="Arial Narrow" w:hAnsi="Arial Narrow"/>
        </w:rPr>
        <w:t>Ukoliko je istaknuto više kandidata, glasuje se za svakog kandidata</w:t>
      </w:r>
      <w:r w:rsidR="00B374A7" w:rsidRPr="00381882">
        <w:rPr>
          <w:rFonts w:ascii="Arial Narrow" w:hAnsi="Arial Narrow"/>
        </w:rPr>
        <w:t xml:space="preserve"> </w:t>
      </w:r>
      <w:r w:rsidRPr="00381882">
        <w:rPr>
          <w:rFonts w:ascii="Arial Narrow" w:hAnsi="Arial Narrow"/>
        </w:rPr>
        <w:t>ponaosob abecednim redom prezimena.</w:t>
      </w:r>
    </w:p>
    <w:p w14:paraId="5115063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Glasovati se može samo za jednog kandidata.</w:t>
      </w:r>
    </w:p>
    <w:p w14:paraId="2E9C7EC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slučaju kada je predloženo više kandidata pa niti jedan ne dobije potrebnu većinu glasova, glasovanje se ponavlja na način da se u ponovljenom glasovanju ne glasuje o kandidatu koji je u prethodnom glasovanju dobio najmanji broj glasova.</w:t>
      </w:r>
    </w:p>
    <w:p w14:paraId="44B7F8A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predsjednika i zamjenika predsjednika izabran je kandidat koji je dobio većinu glasova ukupnog broja članova Upravnog vijeća.</w:t>
      </w:r>
    </w:p>
    <w:p w14:paraId="60CBC5A9" w14:textId="77777777" w:rsidR="0070463E" w:rsidRPr="00381882" w:rsidRDefault="0070463E" w:rsidP="007D294F">
      <w:pPr>
        <w:spacing w:after="0" w:line="276" w:lineRule="auto"/>
        <w:jc w:val="both"/>
        <w:rPr>
          <w:rFonts w:ascii="Arial Narrow" w:hAnsi="Arial Narrow" w:cstheme="minorHAnsi"/>
          <w:b/>
          <w:bCs/>
          <w:sz w:val="24"/>
          <w:szCs w:val="24"/>
        </w:rPr>
      </w:pPr>
    </w:p>
    <w:p w14:paraId="046AC2CF" w14:textId="405DAC4B" w:rsidR="0070463E" w:rsidRPr="00381882" w:rsidRDefault="0070463E" w:rsidP="007D294F">
      <w:pPr>
        <w:pStyle w:val="lanak"/>
        <w:spacing w:line="276" w:lineRule="auto"/>
        <w:rPr>
          <w:rFonts w:ascii="Arial Narrow" w:hAnsi="Arial Narrow"/>
        </w:rPr>
      </w:pPr>
    </w:p>
    <w:p w14:paraId="0EC02D9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smatra se konstituiranim izborom predsjednika.</w:t>
      </w:r>
    </w:p>
    <w:p w14:paraId="3584EF2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 izbor zamjenika predsjednika Upravnog vijeća primjenjuju se odredbe ovog Statuta koje se odnose na izbor predsjednika Upravnog vijeća.</w:t>
      </w:r>
    </w:p>
    <w:p w14:paraId="47D7134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Predsjednik Upravnog vijeća priprema, saziva i vodi sjednice vijeća, a u slučaju njegove spriječenosti, osoba koju on za to pisano ovlasti.</w:t>
      </w:r>
    </w:p>
    <w:p w14:paraId="210AF3B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Predsjednik je dužan sazvati sjednicu vijeća i na pisani zahtjev ravnatelja i jedne trećine članova vijeća.</w:t>
      </w:r>
    </w:p>
    <w:p w14:paraId="3C348F6B"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476ED0D7" w14:textId="478C9EA7" w:rsidR="0070463E" w:rsidRPr="00381882" w:rsidRDefault="0070463E" w:rsidP="007D294F">
      <w:pPr>
        <w:pStyle w:val="lanak"/>
        <w:spacing w:line="276" w:lineRule="auto"/>
        <w:rPr>
          <w:rFonts w:ascii="Arial Narrow" w:hAnsi="Arial Narrow"/>
        </w:rPr>
      </w:pPr>
    </w:p>
    <w:p w14:paraId="014EA133" w14:textId="09238B87" w:rsidR="0070463E" w:rsidRPr="00381882" w:rsidRDefault="0070463E" w:rsidP="007D294F">
      <w:pPr>
        <w:pStyle w:val="Stavak"/>
        <w:spacing w:line="276" w:lineRule="auto"/>
        <w:rPr>
          <w:rFonts w:ascii="Arial Narrow" w:hAnsi="Arial Narrow"/>
        </w:rPr>
      </w:pPr>
      <w:r w:rsidRPr="00381882">
        <w:rPr>
          <w:rFonts w:ascii="Arial Narrow" w:hAnsi="Arial Narrow"/>
        </w:rPr>
        <w:t>Članu Upravnog vijeća iz reda odgojitelja i iz reda roditelja</w:t>
      </w:r>
      <w:r w:rsidR="0097073F" w:rsidRPr="00381882">
        <w:rPr>
          <w:rFonts w:ascii="Arial Narrow" w:hAnsi="Arial Narrow"/>
        </w:rPr>
        <w:t>/skrbnika</w:t>
      </w:r>
      <w:r w:rsidRPr="00381882">
        <w:rPr>
          <w:rFonts w:ascii="Arial Narrow" w:hAnsi="Arial Narrow"/>
        </w:rPr>
        <w:t xml:space="preserve"> mandat prestaje:</w:t>
      </w:r>
    </w:p>
    <w:p w14:paraId="408AD3E1" w14:textId="1A0EBC25"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podnese ostavku na članstvo u Upravnom vijeću,</w:t>
      </w:r>
    </w:p>
    <w:p w14:paraId="28EF3AFA" w14:textId="3C57EB96"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mu kao odgojitelju prestane radni odnos u Vrtiću,</w:t>
      </w:r>
    </w:p>
    <w:p w14:paraId="7CB65EC2" w14:textId="40772E1D"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privremeno ili trajno ne može izvršavati obveze člana,</w:t>
      </w:r>
    </w:p>
    <w:p w14:paraId="7B5E45CA" w14:textId="6ADCBA32"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tijelo koje ga je izabralo u Upravno vijeće nije zadovoljno njegovim radom.</w:t>
      </w:r>
    </w:p>
    <w:p w14:paraId="6AA8466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Odluku o opozivu donosi tijelo koje je izabralo člana Upravnog vijeća, javnim glasovanjem, većinom glasova nazočnih.</w:t>
      </w:r>
    </w:p>
    <w:p w14:paraId="54A1A62C" w14:textId="77777777" w:rsidR="0070463E" w:rsidRPr="00381882" w:rsidRDefault="0070463E" w:rsidP="007D294F">
      <w:pPr>
        <w:spacing w:after="0" w:line="276" w:lineRule="auto"/>
        <w:jc w:val="both"/>
        <w:rPr>
          <w:rFonts w:ascii="Arial Narrow" w:hAnsi="Arial Narrow" w:cstheme="minorHAnsi"/>
          <w:b/>
          <w:bCs/>
          <w:sz w:val="24"/>
          <w:szCs w:val="24"/>
        </w:rPr>
      </w:pPr>
    </w:p>
    <w:p w14:paraId="5870CE22" w14:textId="11F34822" w:rsidR="0070463E" w:rsidRPr="00381882" w:rsidRDefault="0070463E" w:rsidP="007D294F">
      <w:pPr>
        <w:pStyle w:val="lanak"/>
        <w:spacing w:line="276" w:lineRule="auto"/>
        <w:rPr>
          <w:rFonts w:ascii="Arial Narrow" w:hAnsi="Arial Narrow"/>
        </w:rPr>
      </w:pPr>
    </w:p>
    <w:p w14:paraId="7AA0DA9F" w14:textId="660BA42E" w:rsidR="0070463E" w:rsidRPr="00381882" w:rsidRDefault="0070463E" w:rsidP="007D294F">
      <w:pPr>
        <w:pStyle w:val="Stavak"/>
        <w:spacing w:line="276" w:lineRule="auto"/>
        <w:rPr>
          <w:rFonts w:ascii="Arial Narrow" w:hAnsi="Arial Narrow"/>
        </w:rPr>
      </w:pPr>
      <w:r w:rsidRPr="00381882">
        <w:rPr>
          <w:rFonts w:ascii="Arial Narrow" w:hAnsi="Arial Narrow"/>
        </w:rPr>
        <w:t>Ako pojedinom članu Upravnog vijeća iz članka 4</w:t>
      </w:r>
      <w:r w:rsidR="00CD539F" w:rsidRPr="00381882">
        <w:rPr>
          <w:rFonts w:ascii="Arial Narrow" w:hAnsi="Arial Narrow"/>
        </w:rPr>
        <w:t>3</w:t>
      </w:r>
      <w:r w:rsidRPr="00381882">
        <w:rPr>
          <w:rFonts w:ascii="Arial Narrow" w:hAnsi="Arial Narrow"/>
        </w:rPr>
        <w:t>. ovog Statuta prestane mandat, provode se dopunski izbori.</w:t>
      </w:r>
    </w:p>
    <w:p w14:paraId="07EFF1A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Dopunski izbori provode se u roku od 30 dana od dana prestanka mandata člana.</w:t>
      </w:r>
    </w:p>
    <w:p w14:paraId="1B16A97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Mandat člana Upravnog vijeća izabranog na dopunskim izborima traje do isteka mandata Upravnog vijeća.</w:t>
      </w:r>
    </w:p>
    <w:p w14:paraId="03526A7B" w14:textId="3D4866A6" w:rsidR="0070463E" w:rsidRPr="00381882" w:rsidRDefault="0070463E" w:rsidP="007D294F">
      <w:pPr>
        <w:pStyle w:val="Stavak"/>
        <w:spacing w:line="276" w:lineRule="auto"/>
        <w:rPr>
          <w:rFonts w:ascii="Arial Narrow" w:hAnsi="Arial Narrow"/>
        </w:rPr>
      </w:pPr>
      <w:r w:rsidRPr="00381882">
        <w:rPr>
          <w:rFonts w:ascii="Arial Narrow" w:hAnsi="Arial Narrow"/>
        </w:rPr>
        <w:t>Na dopunske izbore odgovarajuće se primjenjuju odredbe ovog Statuta o izborima za</w:t>
      </w:r>
      <w:r w:rsidR="006A12D5" w:rsidRPr="00381882">
        <w:rPr>
          <w:rFonts w:ascii="Arial Narrow" w:hAnsi="Arial Narrow"/>
        </w:rPr>
        <w:t xml:space="preserve"> </w:t>
      </w:r>
      <w:r w:rsidRPr="00381882">
        <w:rPr>
          <w:rFonts w:ascii="Arial Narrow" w:hAnsi="Arial Narrow"/>
        </w:rPr>
        <w:t>Upravno vijeće.</w:t>
      </w:r>
    </w:p>
    <w:p w14:paraId="0BCB915B" w14:textId="77777777" w:rsidR="0070463E" w:rsidRPr="00381882" w:rsidRDefault="0070463E" w:rsidP="007D294F">
      <w:pPr>
        <w:spacing w:after="0" w:line="276" w:lineRule="auto"/>
        <w:jc w:val="both"/>
        <w:rPr>
          <w:rFonts w:ascii="Arial Narrow" w:hAnsi="Arial Narrow" w:cstheme="minorHAnsi"/>
          <w:b/>
          <w:bCs/>
          <w:sz w:val="24"/>
          <w:szCs w:val="24"/>
        </w:rPr>
      </w:pPr>
    </w:p>
    <w:p w14:paraId="1B940B08" w14:textId="51BC97E7" w:rsidR="0070463E" w:rsidRPr="00381882" w:rsidRDefault="0070463E" w:rsidP="007D294F">
      <w:pPr>
        <w:pStyle w:val="lanak"/>
        <w:spacing w:line="276" w:lineRule="auto"/>
        <w:rPr>
          <w:rFonts w:ascii="Arial Narrow" w:hAnsi="Arial Narrow"/>
        </w:rPr>
      </w:pPr>
    </w:p>
    <w:p w14:paraId="1977FA8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može osnivati radna tijela (povjerenstva, radne skupine) za proučavanje pitanja, pripremanja prijedloga ili obavljanja drugih poslova važnih za Vrtić.</w:t>
      </w:r>
    </w:p>
    <w:p w14:paraId="2AD1F1D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Članovi radnih tijela imenuju se na vrijeme koje je potrebno da se obavi određena zadaća.</w:t>
      </w:r>
    </w:p>
    <w:p w14:paraId="533734B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Članovi radnih tijela mogu biti osobe koje imaju potrebne sposobnosti i znanja za izvršenje zadaće zbog koje se radno tijelo osniva.</w:t>
      </w:r>
    </w:p>
    <w:p w14:paraId="07EEE2E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može u svako doba opozvati radno tijelo, odnosno pojedinog člana.</w:t>
      </w:r>
    </w:p>
    <w:p w14:paraId="7283AEE7" w14:textId="77777777" w:rsidR="0070463E" w:rsidRPr="00381882" w:rsidRDefault="0070463E" w:rsidP="007D294F">
      <w:pPr>
        <w:spacing w:after="0" w:line="276" w:lineRule="auto"/>
        <w:jc w:val="both"/>
        <w:rPr>
          <w:rFonts w:ascii="Arial Narrow" w:hAnsi="Arial Narrow" w:cstheme="minorHAnsi"/>
          <w:b/>
          <w:bCs/>
          <w:sz w:val="24"/>
          <w:szCs w:val="24"/>
        </w:rPr>
      </w:pPr>
    </w:p>
    <w:p w14:paraId="40D9BED7" w14:textId="43863B73" w:rsidR="0070463E" w:rsidRPr="00381882" w:rsidRDefault="0070463E" w:rsidP="007D294F">
      <w:pPr>
        <w:pStyle w:val="lanak"/>
        <w:spacing w:line="276" w:lineRule="auto"/>
        <w:rPr>
          <w:rFonts w:ascii="Arial Narrow" w:hAnsi="Arial Narrow"/>
        </w:rPr>
      </w:pPr>
    </w:p>
    <w:p w14:paraId="7C7B1FB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OBAVLJA SLJEDEĆE POSLOVE:</w:t>
      </w:r>
    </w:p>
    <w:p w14:paraId="1A7D6323" w14:textId="77777777" w:rsidR="0070463E" w:rsidRPr="00381882" w:rsidRDefault="0070463E" w:rsidP="007D294F">
      <w:pPr>
        <w:spacing w:after="0" w:line="276" w:lineRule="auto"/>
        <w:ind w:firstLine="709"/>
        <w:jc w:val="both"/>
        <w:rPr>
          <w:rFonts w:ascii="Arial Narrow" w:hAnsi="Arial Narrow" w:cstheme="minorHAnsi"/>
          <w:sz w:val="24"/>
          <w:szCs w:val="24"/>
          <w:u w:val="single"/>
        </w:rPr>
      </w:pPr>
      <w:r w:rsidRPr="00381882">
        <w:rPr>
          <w:rFonts w:ascii="Arial Narrow" w:hAnsi="Arial Narrow" w:cstheme="minorHAnsi"/>
          <w:sz w:val="24"/>
          <w:szCs w:val="24"/>
        </w:rPr>
        <w:t>1. uz suglasnost predstavničkog tijela Osnivača:</w:t>
      </w:r>
    </w:p>
    <w:p w14:paraId="575108A9" w14:textId="60A15A61"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Statut,</w:t>
      </w:r>
    </w:p>
    <w:p w14:paraId="5AC61828" w14:textId="78BF6E64"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Pravilnik o unutarnjem ustrojstvu i načinu rada Vrtića,</w:t>
      </w:r>
    </w:p>
    <w:p w14:paraId="7C998B6C" w14:textId="630ABE84"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promjeni djelatnosti Vrtića,</w:t>
      </w:r>
    </w:p>
    <w:p w14:paraId="2986A6B9" w14:textId="525D4C20"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osnivanju druge pravne osobe,</w:t>
      </w:r>
    </w:p>
    <w:p w14:paraId="2DB6BDAE" w14:textId="393ED7C8"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udruživanju u zajednicu ustanova,</w:t>
      </w:r>
    </w:p>
    <w:p w14:paraId="56979812" w14:textId="75171D83" w:rsidR="0070463E"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dugoročnom zaduživanju i davanju jamstva za kreditno zaduženje,</w:t>
      </w:r>
    </w:p>
    <w:p w14:paraId="3FDDC781" w14:textId="66D078E0" w:rsidR="002F2C98"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 xml:space="preserve">odlučuje o stjecanju, opterećivanju ili otuđivanju nekretnina </w:t>
      </w:r>
      <w:r w:rsidR="002F2C98" w:rsidRPr="00381882">
        <w:rPr>
          <w:rFonts w:ascii="Arial Narrow" w:hAnsi="Arial Narrow" w:cstheme="minorHAnsi"/>
          <w:sz w:val="24"/>
          <w:szCs w:val="24"/>
        </w:rPr>
        <w:t xml:space="preserve">u okviru financijskih pragova utvrđenih odlukom Osnivača </w:t>
      </w:r>
    </w:p>
    <w:p w14:paraId="005A6977" w14:textId="5558C032" w:rsidR="002F2C98" w:rsidRPr="00381882" w:rsidRDefault="0070463E" w:rsidP="007D294F">
      <w:pPr>
        <w:pStyle w:val="ListParagraph"/>
        <w:numPr>
          <w:ilvl w:val="0"/>
          <w:numId w:val="4"/>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 xml:space="preserve">odlučuje o investicijskim radovima, stjecanju, opterećivanju ili otuđivanju imovine </w:t>
      </w:r>
      <w:r w:rsidR="002F2C98" w:rsidRPr="00381882">
        <w:rPr>
          <w:rFonts w:ascii="Arial Narrow" w:hAnsi="Arial Narrow" w:cstheme="minorHAnsi"/>
          <w:sz w:val="24"/>
          <w:szCs w:val="24"/>
        </w:rPr>
        <w:t>u okviru financijskih pragova utvrđenih odlukom Osnivača</w:t>
      </w:r>
    </w:p>
    <w:p w14:paraId="46827983" w14:textId="388DCE9D" w:rsidR="0070463E" w:rsidRPr="00381882" w:rsidRDefault="0070463E" w:rsidP="007D294F">
      <w:pPr>
        <w:pStyle w:val="ListParagraph"/>
        <w:numPr>
          <w:ilvl w:val="0"/>
          <w:numId w:val="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načinu raspolaganja dobiti,</w:t>
      </w:r>
    </w:p>
    <w:p w14:paraId="167C83B1" w14:textId="75CED3EE" w:rsidR="0070463E" w:rsidRPr="00381882" w:rsidRDefault="0070463E" w:rsidP="007D294F">
      <w:pPr>
        <w:pStyle w:val="ListParagraph"/>
        <w:numPr>
          <w:ilvl w:val="0"/>
          <w:numId w:val="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pokriću gubitka,</w:t>
      </w:r>
    </w:p>
    <w:p w14:paraId="41D4D366" w14:textId="4223AEAC" w:rsidR="0070463E" w:rsidRPr="00381882" w:rsidRDefault="0070463E" w:rsidP="007D294F">
      <w:pPr>
        <w:pStyle w:val="ListParagraph"/>
        <w:numPr>
          <w:ilvl w:val="0"/>
          <w:numId w:val="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promjeni namjene objekata i prostora Vrtića,</w:t>
      </w:r>
    </w:p>
    <w:p w14:paraId="1CBECF71" w14:textId="52165333" w:rsidR="0070463E" w:rsidRPr="00381882" w:rsidRDefault="0070463E" w:rsidP="007D294F">
      <w:pPr>
        <w:pStyle w:val="ListParagraph"/>
        <w:numPr>
          <w:ilvl w:val="0"/>
          <w:numId w:val="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davanju u zakup prostora i opreme Vrtića,</w:t>
      </w:r>
    </w:p>
    <w:p w14:paraId="5F28DE4B" w14:textId="77777777" w:rsidR="0070463E" w:rsidRPr="00381882" w:rsidRDefault="0070463E" w:rsidP="007D294F">
      <w:pPr>
        <w:spacing w:after="0" w:line="276" w:lineRule="auto"/>
        <w:ind w:firstLine="708"/>
        <w:jc w:val="both"/>
        <w:rPr>
          <w:rFonts w:ascii="Arial Narrow" w:hAnsi="Arial Narrow" w:cstheme="minorHAnsi"/>
          <w:sz w:val="24"/>
          <w:szCs w:val="24"/>
          <w:u w:val="single"/>
        </w:rPr>
      </w:pPr>
      <w:r w:rsidRPr="00381882">
        <w:rPr>
          <w:rFonts w:ascii="Arial Narrow" w:hAnsi="Arial Narrow" w:cstheme="minorHAnsi"/>
          <w:sz w:val="24"/>
          <w:szCs w:val="24"/>
        </w:rPr>
        <w:t>2. uz suglasnost izvršnog tijela Osnivača:</w:t>
      </w:r>
    </w:p>
    <w:p w14:paraId="3DE4BE96" w14:textId="1DF77A31" w:rsidR="0070463E" w:rsidRPr="00381882" w:rsidRDefault="0070463E" w:rsidP="007D294F">
      <w:pPr>
        <w:pStyle w:val="ListParagraph"/>
        <w:numPr>
          <w:ilvl w:val="0"/>
          <w:numId w:val="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plan upisa djece za pedagošku godinu,</w:t>
      </w:r>
    </w:p>
    <w:p w14:paraId="1D932B01" w14:textId="43F489BC" w:rsidR="002F2C98" w:rsidRPr="00381882" w:rsidRDefault="0070463E" w:rsidP="007D294F">
      <w:pPr>
        <w:pStyle w:val="ListParagraph"/>
        <w:numPr>
          <w:ilvl w:val="0"/>
          <w:numId w:val="6"/>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investicijskim radovima i nabavi osnovnih sredstava</w:t>
      </w:r>
      <w:r w:rsidR="00B57CC3" w:rsidRPr="00381882">
        <w:rPr>
          <w:rFonts w:ascii="Arial Narrow" w:hAnsi="Arial Narrow" w:cstheme="minorHAnsi"/>
          <w:sz w:val="24"/>
          <w:szCs w:val="24"/>
        </w:rPr>
        <w:t>, opreme</w:t>
      </w:r>
      <w:r w:rsidRPr="00381882">
        <w:rPr>
          <w:rFonts w:ascii="Arial Narrow" w:hAnsi="Arial Narrow" w:cstheme="minorHAnsi"/>
          <w:sz w:val="24"/>
          <w:szCs w:val="24"/>
        </w:rPr>
        <w:t xml:space="preserve"> i ostale imovine </w:t>
      </w:r>
      <w:r w:rsidR="002F2C98" w:rsidRPr="00381882">
        <w:rPr>
          <w:rFonts w:ascii="Arial Narrow" w:hAnsi="Arial Narrow" w:cstheme="minorHAnsi"/>
          <w:sz w:val="24"/>
          <w:szCs w:val="24"/>
        </w:rPr>
        <w:t>u okviru financijskih pragova utvrđenih odlukom Osnivača</w:t>
      </w:r>
    </w:p>
    <w:p w14:paraId="62766115" w14:textId="77777777" w:rsidR="0070463E" w:rsidRPr="00381882" w:rsidRDefault="0070463E" w:rsidP="007D294F">
      <w:pPr>
        <w:spacing w:after="0" w:line="276" w:lineRule="auto"/>
        <w:ind w:firstLine="708"/>
        <w:jc w:val="both"/>
        <w:rPr>
          <w:rFonts w:ascii="Arial Narrow" w:hAnsi="Arial Narrow" w:cstheme="minorHAnsi"/>
          <w:sz w:val="24"/>
          <w:szCs w:val="24"/>
          <w:u w:val="single"/>
        </w:rPr>
      </w:pPr>
      <w:r w:rsidRPr="00381882">
        <w:rPr>
          <w:rFonts w:ascii="Arial Narrow" w:hAnsi="Arial Narrow" w:cstheme="minorHAnsi"/>
          <w:sz w:val="24"/>
          <w:szCs w:val="24"/>
        </w:rPr>
        <w:t>3. predlaže predstavničkom tijelu Osnivača:</w:t>
      </w:r>
    </w:p>
    <w:p w14:paraId="72775B09" w14:textId="5762A332" w:rsidR="0070463E" w:rsidRPr="00381882" w:rsidRDefault="0070463E" w:rsidP="007D294F">
      <w:pPr>
        <w:pStyle w:val="ListParagraph"/>
        <w:numPr>
          <w:ilvl w:val="0"/>
          <w:numId w:val="6"/>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promjene naziva i sjedišta Vrtića,</w:t>
      </w:r>
    </w:p>
    <w:p w14:paraId="67EC6480" w14:textId="55E211C7" w:rsidR="0070463E" w:rsidRPr="00381882" w:rsidRDefault="0070463E" w:rsidP="007D294F">
      <w:pPr>
        <w:pStyle w:val="ListParagraph"/>
        <w:numPr>
          <w:ilvl w:val="0"/>
          <w:numId w:val="6"/>
        </w:numPr>
        <w:spacing w:after="0" w:line="276" w:lineRule="auto"/>
        <w:ind w:left="1134" w:hanging="283"/>
        <w:jc w:val="both"/>
        <w:rPr>
          <w:rFonts w:ascii="Arial Narrow" w:hAnsi="Arial Narrow" w:cstheme="minorHAnsi"/>
          <w:sz w:val="24"/>
          <w:szCs w:val="24"/>
        </w:rPr>
      </w:pPr>
      <w:r w:rsidRPr="00381882">
        <w:rPr>
          <w:rFonts w:ascii="Arial Narrow" w:hAnsi="Arial Narrow" w:cstheme="minorHAnsi"/>
          <w:sz w:val="24"/>
          <w:szCs w:val="24"/>
        </w:rPr>
        <w:t>statutarne promjene Vrtića.</w:t>
      </w:r>
    </w:p>
    <w:p w14:paraId="72D862A1" w14:textId="77777777" w:rsidR="0070463E" w:rsidRPr="00381882" w:rsidRDefault="0070463E" w:rsidP="007D294F">
      <w:pPr>
        <w:spacing w:after="0" w:line="276" w:lineRule="auto"/>
        <w:ind w:firstLine="708"/>
        <w:jc w:val="both"/>
        <w:rPr>
          <w:rFonts w:ascii="Arial Narrow" w:hAnsi="Arial Narrow" w:cstheme="minorHAnsi"/>
          <w:sz w:val="24"/>
          <w:szCs w:val="24"/>
          <w:u w:val="single"/>
        </w:rPr>
      </w:pPr>
      <w:r w:rsidRPr="00381882">
        <w:rPr>
          <w:rFonts w:ascii="Arial Narrow" w:hAnsi="Arial Narrow" w:cstheme="minorHAnsi"/>
          <w:sz w:val="24"/>
          <w:szCs w:val="24"/>
        </w:rPr>
        <w:t>4. samostalno donosi odluke i obavlja sljedeće poslove:</w:t>
      </w:r>
    </w:p>
    <w:p w14:paraId="04E50727" w14:textId="66191E58"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određuje osobu iz reda članova Odgojiteljskog vijeća koja će zamjenjivati ravnatelja Vrtića u slučaju privremene spriječenosti u obavljanju ravnateljskih poslova,</w:t>
      </w:r>
    </w:p>
    <w:p w14:paraId="61501225" w14:textId="6CFA75BA"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kurikulum Vrtića,</w:t>
      </w:r>
    </w:p>
    <w:p w14:paraId="57D5115F" w14:textId="603825C3"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godišnji plan i program rada Vrtića, te nadzire njihovo provođenje,</w:t>
      </w:r>
    </w:p>
    <w:p w14:paraId="240853FD" w14:textId="0D3A3D97"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financijski plan i godišnji obračun financijskog plana Vrtića,</w:t>
      </w:r>
    </w:p>
    <w:p w14:paraId="5D40B443" w14:textId="6B975FDF"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zasnivanju radnog odnosa radnika, osim o zasnivanju radnog odnosa na</w:t>
      </w:r>
      <w:r w:rsidR="006949B1" w:rsidRPr="00381882">
        <w:rPr>
          <w:rFonts w:ascii="Arial Narrow" w:hAnsi="Arial Narrow" w:cstheme="minorHAnsi"/>
          <w:sz w:val="24"/>
          <w:szCs w:val="24"/>
        </w:rPr>
        <w:t xml:space="preserve"> </w:t>
      </w:r>
      <w:r w:rsidRPr="00381882">
        <w:rPr>
          <w:rFonts w:ascii="Arial Narrow" w:hAnsi="Arial Narrow" w:cstheme="minorHAnsi"/>
          <w:sz w:val="24"/>
          <w:szCs w:val="24"/>
        </w:rPr>
        <w:t>određeno vrijeme do 60 dana,</w:t>
      </w:r>
    </w:p>
    <w:p w14:paraId="16506973" w14:textId="5C70551A"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prestanku radnog odnosa radnika,</w:t>
      </w:r>
    </w:p>
    <w:p w14:paraId="2298D673" w14:textId="52938429"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lastRenderedPageBreak/>
        <w:t>odlučuje o pojedinačnim pravima radnika u drugom stupnju, ako zakonom ili drugim propisom nije drugačije propisano,</w:t>
      </w:r>
    </w:p>
    <w:p w14:paraId="5C67AE87" w14:textId="337A2E4B"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žalbama roditelja</w:t>
      </w:r>
      <w:r w:rsidR="0097073F" w:rsidRPr="00381882">
        <w:rPr>
          <w:rFonts w:ascii="Arial Narrow" w:hAnsi="Arial Narrow" w:cstheme="minorHAnsi"/>
          <w:sz w:val="24"/>
          <w:szCs w:val="24"/>
        </w:rPr>
        <w:t>/skrbnika djece</w:t>
      </w:r>
      <w:r w:rsidRPr="00381882">
        <w:rPr>
          <w:rFonts w:ascii="Arial Narrow" w:hAnsi="Arial Narrow" w:cstheme="minorHAnsi"/>
          <w:sz w:val="24"/>
          <w:szCs w:val="24"/>
        </w:rPr>
        <w:t>,</w:t>
      </w:r>
    </w:p>
    <w:p w14:paraId="109F4617" w14:textId="5FA6D2E2"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razmatra predstavke i prijedloge građana od interesa za rad Vrtića,</w:t>
      </w:r>
    </w:p>
    <w:p w14:paraId="49509A0D" w14:textId="0ADA31AA"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razmatra rezultate odgojno-obrazovnog rada u Vrtiću,</w:t>
      </w:r>
    </w:p>
    <w:p w14:paraId="18FC350A" w14:textId="0FCA5C5A"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odlučuje o izvješćima ravnatelja o radu Vrtića i podnosi izvješća o radu Vrtića Osnivaču,</w:t>
      </w:r>
    </w:p>
    <w:p w14:paraId="69DD8637" w14:textId="491AF83B"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predlaže ravnatelju mjere u cilju ostvarivanja politike poslovanja Vrtića, te osnovne smjernice za rad i poslovanje Vrtića,</w:t>
      </w:r>
    </w:p>
    <w:p w14:paraId="18C01980" w14:textId="48E7677B"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razmatra i odlučuje o predstavkama i prijedlozima građana i o drugim pitanjima u skladu sa zakonom, odlukom o osnivanju dječjeg vrtića, Statutom i drugim općim aktima Vrtića.</w:t>
      </w:r>
    </w:p>
    <w:p w14:paraId="1C9EF69B" w14:textId="77777777" w:rsidR="0070463E" w:rsidRPr="00381882" w:rsidRDefault="0070463E" w:rsidP="007D294F">
      <w:pPr>
        <w:spacing w:after="0" w:line="276" w:lineRule="auto"/>
        <w:jc w:val="both"/>
        <w:rPr>
          <w:rFonts w:ascii="Arial Narrow" w:hAnsi="Arial Narrow" w:cstheme="minorHAnsi"/>
          <w:b/>
          <w:bCs/>
          <w:sz w:val="24"/>
          <w:szCs w:val="24"/>
        </w:rPr>
      </w:pPr>
    </w:p>
    <w:p w14:paraId="19674724" w14:textId="7049F5AD" w:rsidR="0070463E" w:rsidRPr="00381882" w:rsidRDefault="0070463E" w:rsidP="007D294F">
      <w:pPr>
        <w:pStyle w:val="lanak"/>
        <w:spacing w:line="276" w:lineRule="auto"/>
        <w:rPr>
          <w:rFonts w:ascii="Arial Narrow" w:hAnsi="Arial Narrow"/>
        </w:rPr>
      </w:pPr>
    </w:p>
    <w:p w14:paraId="2A20F7B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poslove iz svoje nadležnosti obavlja na sjednicama.</w:t>
      </w:r>
    </w:p>
    <w:p w14:paraId="4DCBCD7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Sjednice Upravnog vijeća saziva i njima rukovodi predsjednik Upravnog vijeća.</w:t>
      </w:r>
    </w:p>
    <w:p w14:paraId="407E85E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donosi Poslovnik o radu Upravnog vijeća kojim se pobliže uređuju pitanja iz djelokruga Upravnog vijeća koja nisu regulirana zakonom i ovim Statutom.</w:t>
      </w:r>
    </w:p>
    <w:p w14:paraId="50E3354C"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37808AAA" w14:textId="10445A63" w:rsidR="0070463E" w:rsidRPr="00381882" w:rsidRDefault="0070463E" w:rsidP="007D294F">
      <w:pPr>
        <w:pStyle w:val="lanak"/>
        <w:spacing w:line="276" w:lineRule="auto"/>
        <w:rPr>
          <w:rFonts w:ascii="Arial Narrow" w:hAnsi="Arial Narrow"/>
        </w:rPr>
      </w:pPr>
    </w:p>
    <w:p w14:paraId="59545E5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Predsjednik Upravnog vijeća:</w:t>
      </w:r>
    </w:p>
    <w:p w14:paraId="14B52859" w14:textId="7FEC001E"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predstavlja Upravno Vijeće,</w:t>
      </w:r>
    </w:p>
    <w:p w14:paraId="04D99CE7" w14:textId="47F2F9B9"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saziva sjednice Upravnog vijeća i predsjedava im,</w:t>
      </w:r>
    </w:p>
    <w:p w14:paraId="2B64F0BB" w14:textId="2EA08D5E"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potpisuje akte koje donosi Upravno vijeće,</w:t>
      </w:r>
    </w:p>
    <w:p w14:paraId="5A741338" w14:textId="1EEC2E16" w:rsidR="0070463E" w:rsidRPr="00381882" w:rsidRDefault="0070463E" w:rsidP="007D294F">
      <w:pPr>
        <w:pStyle w:val="ListParagraph"/>
        <w:numPr>
          <w:ilvl w:val="0"/>
          <w:numId w:val="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obavlja druge poslove prema propisima, općim aktima Vrtića i ovlastima Upravnog vijeća.</w:t>
      </w:r>
    </w:p>
    <w:p w14:paraId="32122AA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 zamjenika predsjednika Upravnog vijeća primjenjuje se stavak 1. ovog članka kada zamjenjuje predsjednika.</w:t>
      </w:r>
    </w:p>
    <w:p w14:paraId="7DFB244D" w14:textId="77777777" w:rsidR="0070463E" w:rsidRPr="00381882" w:rsidRDefault="0070463E" w:rsidP="007D294F">
      <w:pPr>
        <w:spacing w:after="0" w:line="276" w:lineRule="auto"/>
        <w:jc w:val="both"/>
        <w:rPr>
          <w:rFonts w:ascii="Arial Narrow" w:hAnsi="Arial Narrow" w:cstheme="minorHAnsi"/>
          <w:b/>
          <w:bCs/>
          <w:sz w:val="24"/>
          <w:szCs w:val="24"/>
        </w:rPr>
      </w:pPr>
    </w:p>
    <w:p w14:paraId="26ACA3CC" w14:textId="77777777" w:rsidR="0070463E" w:rsidRPr="00381882" w:rsidRDefault="0070463E" w:rsidP="007D294F">
      <w:pPr>
        <w:spacing w:after="0" w:line="276" w:lineRule="auto"/>
        <w:jc w:val="both"/>
        <w:rPr>
          <w:rFonts w:ascii="Arial Narrow" w:hAnsi="Arial Narrow" w:cstheme="minorHAnsi"/>
          <w:b/>
          <w:bCs/>
          <w:sz w:val="24"/>
          <w:szCs w:val="24"/>
        </w:rPr>
      </w:pPr>
    </w:p>
    <w:p w14:paraId="48148C78" w14:textId="3E729DD1"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RAVNATELJ</w:t>
      </w:r>
    </w:p>
    <w:p w14:paraId="575DBCBF" w14:textId="24D6BD83" w:rsidR="0070463E" w:rsidRPr="00381882" w:rsidRDefault="0070463E" w:rsidP="007D294F">
      <w:pPr>
        <w:pStyle w:val="lanak"/>
        <w:spacing w:line="276" w:lineRule="auto"/>
        <w:rPr>
          <w:rFonts w:ascii="Arial Narrow" w:hAnsi="Arial Narrow"/>
        </w:rPr>
      </w:pPr>
    </w:p>
    <w:p w14:paraId="421ECD7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ravnatelja Vrtića može biti imenovana osoba koja ispunjava sljedeće uvjete:</w:t>
      </w:r>
    </w:p>
    <w:p w14:paraId="2220B963" w14:textId="3835C8D6"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završen studij odgovarajuće vrste za rad na radnome mjestu odgojitelja ili stručnog</w:t>
      </w:r>
      <w:r w:rsidR="006949B1" w:rsidRPr="00381882">
        <w:rPr>
          <w:rFonts w:ascii="Arial Narrow" w:hAnsi="Arial Narrow" w:cstheme="minorHAnsi"/>
          <w:sz w:val="24"/>
          <w:szCs w:val="24"/>
        </w:rPr>
        <w:t xml:space="preserve"> </w:t>
      </w:r>
      <w:r w:rsidR="00A0779C" w:rsidRPr="00381882">
        <w:rPr>
          <w:rFonts w:ascii="Arial Narrow" w:hAnsi="Arial Narrow" w:cstheme="minorHAnsi"/>
          <w:sz w:val="24"/>
          <w:szCs w:val="24"/>
        </w:rPr>
        <w:t>s</w:t>
      </w:r>
      <w:r w:rsidRPr="00381882">
        <w:rPr>
          <w:rFonts w:ascii="Arial Narrow" w:hAnsi="Arial Narrow" w:cstheme="minorHAnsi"/>
          <w:sz w:val="24"/>
          <w:szCs w:val="24"/>
        </w:rPr>
        <w:t>uradnika u dječjem vrtiću, a koji može biti:</w:t>
      </w:r>
    </w:p>
    <w:p w14:paraId="5C74DC09" w14:textId="1EA552DD" w:rsidR="0070463E" w:rsidRPr="00381882" w:rsidRDefault="0070463E" w:rsidP="00EC0DC8">
      <w:pPr>
        <w:pStyle w:val="ListParagraph"/>
        <w:numPr>
          <w:ilvl w:val="1"/>
          <w:numId w:val="35"/>
        </w:numPr>
        <w:spacing w:after="0" w:line="276" w:lineRule="auto"/>
        <w:jc w:val="both"/>
        <w:rPr>
          <w:rFonts w:ascii="Arial Narrow" w:hAnsi="Arial Narrow" w:cstheme="minorHAnsi"/>
          <w:sz w:val="24"/>
          <w:szCs w:val="24"/>
        </w:rPr>
      </w:pPr>
      <w:r w:rsidRPr="00381882">
        <w:rPr>
          <w:rFonts w:ascii="Arial Narrow" w:hAnsi="Arial Narrow" w:cstheme="minorHAnsi"/>
          <w:sz w:val="24"/>
          <w:szCs w:val="24"/>
        </w:rPr>
        <w:t>sveučilišni diplomski studij ili</w:t>
      </w:r>
    </w:p>
    <w:p w14:paraId="0A2A33A4" w14:textId="485FF71D" w:rsidR="0070463E" w:rsidRPr="00381882" w:rsidRDefault="0070463E" w:rsidP="00EC0DC8">
      <w:pPr>
        <w:pStyle w:val="ListParagraph"/>
        <w:numPr>
          <w:ilvl w:val="1"/>
          <w:numId w:val="35"/>
        </w:numPr>
        <w:spacing w:after="0" w:line="276" w:lineRule="auto"/>
        <w:jc w:val="both"/>
        <w:rPr>
          <w:rFonts w:ascii="Arial Narrow" w:hAnsi="Arial Narrow" w:cstheme="minorHAnsi"/>
          <w:sz w:val="24"/>
          <w:szCs w:val="24"/>
        </w:rPr>
      </w:pPr>
      <w:r w:rsidRPr="00381882">
        <w:rPr>
          <w:rFonts w:ascii="Arial Narrow" w:hAnsi="Arial Narrow" w:cstheme="minorHAnsi"/>
          <w:sz w:val="24"/>
          <w:szCs w:val="24"/>
        </w:rPr>
        <w:t>integrirani preddiplomski i diplomski sveučilišni studij ili</w:t>
      </w:r>
    </w:p>
    <w:p w14:paraId="100BE369" w14:textId="0EBB4B29" w:rsidR="0070463E" w:rsidRPr="00381882" w:rsidRDefault="0070463E" w:rsidP="00EC0DC8">
      <w:pPr>
        <w:pStyle w:val="ListParagraph"/>
        <w:numPr>
          <w:ilvl w:val="1"/>
          <w:numId w:val="35"/>
        </w:numPr>
        <w:spacing w:after="0" w:line="276" w:lineRule="auto"/>
        <w:jc w:val="both"/>
        <w:rPr>
          <w:rFonts w:ascii="Arial Narrow" w:hAnsi="Arial Narrow" w:cstheme="minorHAnsi"/>
          <w:sz w:val="24"/>
          <w:szCs w:val="24"/>
        </w:rPr>
      </w:pPr>
      <w:r w:rsidRPr="00381882">
        <w:rPr>
          <w:rFonts w:ascii="Arial Narrow" w:hAnsi="Arial Narrow" w:cstheme="minorHAnsi"/>
          <w:sz w:val="24"/>
          <w:szCs w:val="24"/>
        </w:rPr>
        <w:t>specijalistički diplomski stručni studij ili</w:t>
      </w:r>
    </w:p>
    <w:p w14:paraId="67FCE08E" w14:textId="77777777" w:rsidR="006949B1" w:rsidRPr="00381882" w:rsidRDefault="0070463E" w:rsidP="00EC0DC8">
      <w:pPr>
        <w:pStyle w:val="ListParagraph"/>
        <w:numPr>
          <w:ilvl w:val="1"/>
          <w:numId w:val="35"/>
        </w:numPr>
        <w:spacing w:after="0" w:line="276" w:lineRule="auto"/>
        <w:jc w:val="both"/>
        <w:rPr>
          <w:rFonts w:ascii="Arial Narrow" w:hAnsi="Arial Narrow" w:cstheme="minorHAnsi"/>
          <w:sz w:val="24"/>
          <w:szCs w:val="24"/>
        </w:rPr>
      </w:pPr>
      <w:r w:rsidRPr="00381882">
        <w:rPr>
          <w:rFonts w:ascii="Arial Narrow" w:hAnsi="Arial Narrow" w:cstheme="minorHAnsi"/>
          <w:sz w:val="24"/>
          <w:szCs w:val="24"/>
        </w:rPr>
        <w:t>preddiplomski sveučilišni studij za odgojitelja ili</w:t>
      </w:r>
    </w:p>
    <w:p w14:paraId="08E27BAA" w14:textId="673B4617" w:rsidR="0070463E" w:rsidRPr="00381882" w:rsidRDefault="0070463E" w:rsidP="00EC0DC8">
      <w:pPr>
        <w:pStyle w:val="ListParagraph"/>
        <w:numPr>
          <w:ilvl w:val="1"/>
          <w:numId w:val="35"/>
        </w:numPr>
        <w:spacing w:after="0" w:line="276" w:lineRule="auto"/>
        <w:jc w:val="both"/>
        <w:rPr>
          <w:rFonts w:ascii="Arial Narrow" w:hAnsi="Arial Narrow" w:cstheme="minorHAnsi"/>
          <w:sz w:val="24"/>
          <w:szCs w:val="24"/>
        </w:rPr>
      </w:pPr>
      <w:r w:rsidRPr="00381882">
        <w:rPr>
          <w:rFonts w:ascii="Arial Narrow" w:hAnsi="Arial Narrow" w:cstheme="minorHAnsi"/>
          <w:sz w:val="24"/>
          <w:szCs w:val="24"/>
        </w:rPr>
        <w:t>stručni studij odgovarajuće vrste, odnosno studij odgovarajuće vrste kojim je stečena  viša stručna sprema odgojitelja u skladu s ranijim propisima,</w:t>
      </w:r>
    </w:p>
    <w:p w14:paraId="18FB5C2D" w14:textId="4247D689"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položen stručni ispit za odgojitelja ili stručnog suradnika, osim ako nemaju obvezu polagati stručni ispit u skladu s člankom 56. Zakona o predškolskom odgoju i obrazovanju,</w:t>
      </w:r>
    </w:p>
    <w:p w14:paraId="283E39D8" w14:textId="06E36A76"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lastRenderedPageBreak/>
        <w:t>najmanje pet godina radnog iskustva u predškolskoj ustanovi na radnome mjestu</w:t>
      </w:r>
      <w:r w:rsidR="006949B1" w:rsidRPr="00381882">
        <w:rPr>
          <w:rFonts w:ascii="Arial Narrow" w:hAnsi="Arial Narrow" w:cstheme="minorHAnsi"/>
          <w:sz w:val="24"/>
          <w:szCs w:val="24"/>
        </w:rPr>
        <w:t xml:space="preserve"> </w:t>
      </w:r>
      <w:r w:rsidRPr="00381882">
        <w:rPr>
          <w:rFonts w:ascii="Arial Narrow" w:hAnsi="Arial Narrow" w:cstheme="minorHAnsi"/>
          <w:sz w:val="24"/>
          <w:szCs w:val="24"/>
        </w:rPr>
        <w:t>odgojitelja ili stručnog suradnika.</w:t>
      </w:r>
    </w:p>
    <w:p w14:paraId="763DD720" w14:textId="77777777" w:rsidR="0070463E" w:rsidRPr="00381882" w:rsidRDefault="0070463E" w:rsidP="007D294F">
      <w:pPr>
        <w:spacing w:after="0" w:line="276" w:lineRule="auto"/>
        <w:jc w:val="both"/>
        <w:rPr>
          <w:rFonts w:ascii="Arial Narrow" w:hAnsi="Arial Narrow" w:cstheme="minorHAnsi"/>
          <w:b/>
          <w:bCs/>
          <w:sz w:val="24"/>
          <w:szCs w:val="24"/>
        </w:rPr>
      </w:pPr>
    </w:p>
    <w:p w14:paraId="3D72E7A7" w14:textId="3FE609BF" w:rsidR="0070463E" w:rsidRPr="00381882" w:rsidRDefault="0070463E" w:rsidP="007D294F">
      <w:pPr>
        <w:pStyle w:val="lanak"/>
        <w:spacing w:line="276" w:lineRule="auto"/>
        <w:rPr>
          <w:rFonts w:ascii="Arial Narrow" w:hAnsi="Arial Narrow"/>
        </w:rPr>
      </w:pPr>
    </w:p>
    <w:p w14:paraId="02AE99DF" w14:textId="42838BF8" w:rsidR="0070463E" w:rsidRPr="00381882" w:rsidRDefault="0070463E" w:rsidP="007D294F">
      <w:pPr>
        <w:pStyle w:val="Stavak"/>
        <w:spacing w:line="276" w:lineRule="auto"/>
        <w:rPr>
          <w:rFonts w:ascii="Arial Narrow" w:hAnsi="Arial Narrow"/>
        </w:rPr>
      </w:pPr>
      <w:r w:rsidRPr="00381882">
        <w:rPr>
          <w:rFonts w:ascii="Arial Narrow" w:hAnsi="Arial Narrow"/>
        </w:rPr>
        <w:t>Za ravnatelja Vrtića ne može biti imenovana osoba za čiji rad u dječjem vrtiću postoje</w:t>
      </w:r>
      <w:r w:rsidR="00B96ACB" w:rsidRPr="00381882">
        <w:rPr>
          <w:rFonts w:ascii="Arial Narrow" w:hAnsi="Arial Narrow"/>
        </w:rPr>
        <w:t xml:space="preserve"> </w:t>
      </w:r>
      <w:r w:rsidRPr="00381882">
        <w:rPr>
          <w:rFonts w:ascii="Arial Narrow" w:hAnsi="Arial Narrow"/>
        </w:rPr>
        <w:t>zapreke iz članka 25. Zakona o predškolskom odgoju i obrazovanju.</w:t>
      </w:r>
    </w:p>
    <w:p w14:paraId="7F51A3E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se bira na temelju javnog natječaja koji raspisuje Upravno vijeće Vrtića u skladu sa zakonom i ovim Statutom.</w:t>
      </w:r>
    </w:p>
    <w:p w14:paraId="7A09AEF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Natječaj za izbor ravnatelja Upravno vijeće raspisuje najmanje 60 dana prije isteka mandata aktualnog ravnatelja.</w:t>
      </w:r>
    </w:p>
    <w:p w14:paraId="608AD0D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Natječaj se objavljuje na mrežnim stranicama Vrtića i javnim glasilima te traje petnaest dana osim ako Upravno vijeće ne odluči da traje manje, ali ne manje od osam dana, a objavljuje se javnom glasilu, na mrežnim stranicama i oglasnoj ploči Hrvatskog zavoda za zapošljavanje.</w:t>
      </w:r>
    </w:p>
    <w:p w14:paraId="487A931C" w14:textId="35272211"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 natječaju se objavljuju uvjeti koje </w:t>
      </w:r>
      <w:r w:rsidR="00A0779C" w:rsidRPr="00381882">
        <w:rPr>
          <w:rFonts w:ascii="Arial Narrow" w:hAnsi="Arial Narrow"/>
        </w:rPr>
        <w:t>r</w:t>
      </w:r>
      <w:r w:rsidRPr="00381882">
        <w:rPr>
          <w:rFonts w:ascii="Arial Narrow" w:hAnsi="Arial Narrow"/>
        </w:rPr>
        <w:t>avnatelj mora ispunjavati, vrijeme na koje se imenuje, rok za podnošenje prijava na natječaj te dokazi o ispunjavanju uvjeta koje kandidat uz prijavu treba priložiti.</w:t>
      </w:r>
    </w:p>
    <w:p w14:paraId="216A6C32" w14:textId="7390C46A" w:rsidR="0070463E" w:rsidRPr="00381882" w:rsidRDefault="0070463E" w:rsidP="007D294F">
      <w:pPr>
        <w:pStyle w:val="lanak"/>
        <w:spacing w:line="276" w:lineRule="auto"/>
        <w:rPr>
          <w:rFonts w:ascii="Arial Narrow" w:hAnsi="Arial Narrow"/>
        </w:rPr>
      </w:pPr>
    </w:p>
    <w:p w14:paraId="0AC5778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 prijedlog Upravnog vijeća Vrtića, ravnatelja imenuje i razrješava izvršno tijelo osnivača vrtića – općinski načelnik.</w:t>
      </w:r>
    </w:p>
    <w:p w14:paraId="54876D2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se imenuje na pet godina uz mogućnost reizbora.</w:t>
      </w:r>
    </w:p>
    <w:p w14:paraId="6A74503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 osobom imenovanom za ravnatelja Vrtića, predsjednik Upravnog vijeća sklapa ugovor o radu na rok od pet godina u punom radnom vremenu.</w:t>
      </w:r>
    </w:p>
    <w:p w14:paraId="0B35DA9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Osobi imenovanoj za ravnatelja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2C0EDA4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Osoba imenovana za ravnatelja pravo iz stavka 4. ovog članka ostvaruje najduže do isteka dva uzastopna mandata.</w:t>
      </w:r>
    </w:p>
    <w:p w14:paraId="50D9657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Osobu imenovanu za ravnatelja do povratka na poslove zamjenjuje osoba u radnom odnosu koji se zasniva na određeno vrijeme.</w:t>
      </w:r>
    </w:p>
    <w:p w14:paraId="3F1711A6" w14:textId="77777777" w:rsidR="0070463E" w:rsidRPr="00381882" w:rsidRDefault="0070463E" w:rsidP="007D294F">
      <w:pPr>
        <w:spacing w:after="0" w:line="276" w:lineRule="auto"/>
        <w:jc w:val="both"/>
        <w:rPr>
          <w:rFonts w:ascii="Arial Narrow" w:hAnsi="Arial Narrow" w:cstheme="minorHAnsi"/>
          <w:b/>
          <w:bCs/>
          <w:sz w:val="24"/>
          <w:szCs w:val="24"/>
        </w:rPr>
      </w:pPr>
    </w:p>
    <w:p w14:paraId="730CF1B5" w14:textId="5F90DC4E" w:rsidR="0070463E" w:rsidRPr="00381882" w:rsidRDefault="0070463E" w:rsidP="007D294F">
      <w:pPr>
        <w:pStyle w:val="lanak"/>
        <w:spacing w:line="276" w:lineRule="auto"/>
        <w:rPr>
          <w:rFonts w:ascii="Arial Narrow" w:hAnsi="Arial Narrow"/>
        </w:rPr>
      </w:pPr>
    </w:p>
    <w:p w14:paraId="52A195E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Nakon isteka roka za podnošenje prijava na natječaj Upravno vijeće razmatra pristigle prijave, utvrđuje prijedlog za imenovanje ravnatelja i dostavlja ga s natječajnom dokumentacijom Osnivaču.</w:t>
      </w:r>
    </w:p>
    <w:p w14:paraId="1BFFAC9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Kandidati se o izboru obavještavaju u roku od 45 dana od isteka roka za podnošenje prijava.</w:t>
      </w:r>
    </w:p>
    <w:p w14:paraId="3A8CB3C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3DD24845" w14:textId="2FE5D744" w:rsidR="0070463E" w:rsidRPr="00381882" w:rsidRDefault="0070463E" w:rsidP="007D294F">
      <w:pPr>
        <w:pStyle w:val="Stavak"/>
        <w:spacing w:line="276" w:lineRule="auto"/>
        <w:rPr>
          <w:rFonts w:ascii="Arial Narrow" w:hAnsi="Arial Narrow"/>
        </w:rPr>
      </w:pPr>
      <w:r w:rsidRPr="00381882">
        <w:rPr>
          <w:rFonts w:ascii="Arial Narrow" w:hAnsi="Arial Narrow"/>
        </w:rPr>
        <w:t>Osoba koja je podnijela prijavu na natječaj može pobijati tužbom odluku o imenovanju radi bitne povrede postupka ili zbog toga što izabrani kandidat ne ispunjava uvjete objavljene</w:t>
      </w:r>
      <w:r w:rsidR="006A12D5" w:rsidRPr="00381882">
        <w:rPr>
          <w:rFonts w:ascii="Arial Narrow" w:hAnsi="Arial Narrow"/>
        </w:rPr>
        <w:t xml:space="preserve"> </w:t>
      </w:r>
      <w:r w:rsidRPr="00381882">
        <w:rPr>
          <w:rFonts w:ascii="Arial Narrow" w:hAnsi="Arial Narrow"/>
        </w:rPr>
        <w:t>u natječaju.</w:t>
      </w:r>
    </w:p>
    <w:p w14:paraId="472B5802" w14:textId="77777777" w:rsidR="0070463E" w:rsidRPr="00381882" w:rsidRDefault="0070463E" w:rsidP="007D294F">
      <w:pPr>
        <w:spacing w:after="0" w:line="276" w:lineRule="auto"/>
        <w:jc w:val="both"/>
        <w:rPr>
          <w:rFonts w:ascii="Arial Narrow" w:hAnsi="Arial Narrow" w:cstheme="minorHAnsi"/>
          <w:b/>
          <w:bCs/>
          <w:sz w:val="24"/>
          <w:szCs w:val="24"/>
        </w:rPr>
      </w:pPr>
    </w:p>
    <w:p w14:paraId="64DC0F81" w14:textId="4A7B38CE" w:rsidR="0070463E" w:rsidRPr="00381882" w:rsidRDefault="0070463E" w:rsidP="007D294F">
      <w:pPr>
        <w:pStyle w:val="lanak"/>
        <w:spacing w:line="276" w:lineRule="auto"/>
        <w:rPr>
          <w:rFonts w:ascii="Arial Narrow" w:hAnsi="Arial Narrow"/>
        </w:rPr>
      </w:pPr>
    </w:p>
    <w:p w14:paraId="694BAC5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Ako se na raspisani natječaj nitko ne prijavi ili nitko od prijavljenih ne bude izabran, natječaj će se ponoviti.</w:t>
      </w:r>
    </w:p>
    <w:p w14:paraId="171F75B3" w14:textId="233D58B9" w:rsidR="0070463E" w:rsidRPr="00381882" w:rsidRDefault="0070463E" w:rsidP="007D294F">
      <w:pPr>
        <w:pStyle w:val="Stavak"/>
        <w:spacing w:line="276" w:lineRule="auto"/>
        <w:rPr>
          <w:rFonts w:ascii="Arial Narrow" w:hAnsi="Arial Narrow"/>
        </w:rPr>
      </w:pPr>
      <w:r w:rsidRPr="00381882">
        <w:rPr>
          <w:rFonts w:ascii="Arial Narrow" w:hAnsi="Arial Narrow"/>
        </w:rPr>
        <w:t>Do imenovanja ravnatelja na temelju ponovljenog natječaja imenovat će se vršitelj dužnosti ravnatelja.</w:t>
      </w:r>
    </w:p>
    <w:p w14:paraId="06AC80EA" w14:textId="219EC907" w:rsidR="0070463E" w:rsidRPr="00381882" w:rsidRDefault="0070463E" w:rsidP="007D294F">
      <w:pPr>
        <w:pStyle w:val="Stavak"/>
        <w:spacing w:line="276" w:lineRule="auto"/>
        <w:rPr>
          <w:rFonts w:ascii="Arial Narrow" w:hAnsi="Arial Narrow"/>
        </w:rPr>
      </w:pPr>
      <w:r w:rsidRPr="00381882">
        <w:rPr>
          <w:rFonts w:ascii="Arial Narrow" w:hAnsi="Arial Narrow"/>
        </w:rPr>
        <w:t>Na prijedlog Upravnog vijeća Vrtića, vršitelja dužnosti ravnatelja imenuje i razrješava</w:t>
      </w:r>
      <w:r w:rsidR="008A2F29" w:rsidRPr="00381882">
        <w:rPr>
          <w:rFonts w:ascii="Arial Narrow" w:hAnsi="Arial Narrow"/>
        </w:rPr>
        <w:t xml:space="preserve"> </w:t>
      </w:r>
      <w:r w:rsidRPr="00381882">
        <w:rPr>
          <w:rFonts w:ascii="Arial Narrow" w:hAnsi="Arial Narrow"/>
        </w:rPr>
        <w:t xml:space="preserve">izvršno tijelo </w:t>
      </w:r>
      <w:r w:rsidR="00D533F8" w:rsidRPr="00381882">
        <w:rPr>
          <w:rFonts w:ascii="Arial Narrow" w:hAnsi="Arial Narrow"/>
        </w:rPr>
        <w:t>O</w:t>
      </w:r>
      <w:r w:rsidRPr="00381882">
        <w:rPr>
          <w:rFonts w:ascii="Arial Narrow" w:hAnsi="Arial Narrow"/>
        </w:rPr>
        <w:t>snivača dječjeg vrtića, ali najdulje na vrijeme od godinu dana.</w:t>
      </w:r>
    </w:p>
    <w:p w14:paraId="22DA350D" w14:textId="77777777" w:rsidR="0070463E" w:rsidRPr="00381882" w:rsidRDefault="0070463E" w:rsidP="007D294F">
      <w:pPr>
        <w:spacing w:after="0" w:line="276" w:lineRule="auto"/>
        <w:jc w:val="both"/>
        <w:rPr>
          <w:rFonts w:ascii="Arial Narrow" w:hAnsi="Arial Narrow" w:cstheme="minorHAnsi"/>
          <w:b/>
          <w:bCs/>
          <w:sz w:val="24"/>
          <w:szCs w:val="24"/>
        </w:rPr>
      </w:pPr>
    </w:p>
    <w:p w14:paraId="2831F55D" w14:textId="7BE338D5" w:rsidR="0070463E" w:rsidRPr="00381882" w:rsidRDefault="0070463E" w:rsidP="007D294F">
      <w:pPr>
        <w:pStyle w:val="lanak"/>
        <w:spacing w:line="276" w:lineRule="auto"/>
        <w:rPr>
          <w:rFonts w:ascii="Arial Narrow" w:hAnsi="Arial Narrow"/>
        </w:rPr>
      </w:pPr>
    </w:p>
    <w:p w14:paraId="24BCE841" w14:textId="668FC531" w:rsidR="0070463E" w:rsidRPr="00381882" w:rsidRDefault="0070463E" w:rsidP="007D294F">
      <w:pPr>
        <w:pStyle w:val="Stavak"/>
        <w:spacing w:line="276" w:lineRule="auto"/>
        <w:rPr>
          <w:rFonts w:ascii="Arial Narrow" w:hAnsi="Arial Narrow"/>
        </w:rPr>
      </w:pPr>
      <w:r w:rsidRPr="00381882">
        <w:rPr>
          <w:rFonts w:ascii="Arial Narrow" w:hAnsi="Arial Narrow"/>
        </w:rPr>
        <w:t>Ravnatelj Vrtića je poslovodni i stručni voditelj Vrtića.</w:t>
      </w:r>
      <w:r w:rsidR="006949B1" w:rsidRPr="00381882">
        <w:rPr>
          <w:rFonts w:ascii="Arial Narrow" w:hAnsi="Arial Narrow"/>
        </w:rPr>
        <w:t xml:space="preserve"> </w:t>
      </w:r>
      <w:r w:rsidRPr="00381882">
        <w:rPr>
          <w:rFonts w:ascii="Arial Narrow" w:hAnsi="Arial Narrow"/>
        </w:rPr>
        <w:t>Ravnatelj:</w:t>
      </w:r>
    </w:p>
    <w:p w14:paraId="7E26CDEA" w14:textId="776BF9A6"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organizira i vodi rad i poslovanje Vrtića,</w:t>
      </w:r>
    </w:p>
    <w:p w14:paraId="31B69513" w14:textId="0E1C6F4E"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predstavlja i zastupa Vrtić,</w:t>
      </w:r>
    </w:p>
    <w:p w14:paraId="4481D889" w14:textId="64892AF9"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poduzima sve pravne radnje u ime i za račun Vrtića,</w:t>
      </w:r>
    </w:p>
    <w:p w14:paraId="445CE96B" w14:textId="568912DE"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odgovara za zakonitost rada Vrtića,</w:t>
      </w:r>
    </w:p>
    <w:p w14:paraId="3B738C0E" w14:textId="54A65F9C"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predlaže plan i program rada Vrtića,</w:t>
      </w:r>
    </w:p>
    <w:p w14:paraId="5AD0DB49" w14:textId="456EF438"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brine se za provođenje odluka Upravnog vijeća, Odgojiteljskog vijeća i drugih tijela,</w:t>
      </w:r>
    </w:p>
    <w:p w14:paraId="1979766F" w14:textId="5DBDF843"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samostalno odluke u svezi s radom i poslovanjem Vrtića iz svog djelokruga,</w:t>
      </w:r>
    </w:p>
    <w:p w14:paraId="63C13DEA" w14:textId="128A3D32"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odluke o zasnivanju radnog odnosa na određeno vrijeme do 60 dana,</w:t>
      </w:r>
    </w:p>
    <w:p w14:paraId="07711FB0" w14:textId="6AA99BD7"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donosi odluke o disciplinskom postupku propisane zakonom,</w:t>
      </w:r>
    </w:p>
    <w:p w14:paraId="19D96913" w14:textId="4888D016"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organizira rad i obavlja raspored radnika na radna mjesta,</w:t>
      </w:r>
    </w:p>
    <w:p w14:paraId="44A0B1FA" w14:textId="1B19031D"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odobrava službena putovanja i druga odsustvovanja s rada radnika,</w:t>
      </w:r>
    </w:p>
    <w:p w14:paraId="63D8A6E0" w14:textId="5C744DFD"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potpisuje akte Vrtića,</w:t>
      </w:r>
    </w:p>
    <w:p w14:paraId="0986BE2A" w14:textId="2A9EBA68"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podnosi izvješće Upravnom vijeću i drugim nadležnim tijelima o radu i poslovanju,</w:t>
      </w:r>
    </w:p>
    <w:p w14:paraId="1139FC1F" w14:textId="54AC813B" w:rsidR="0070463E" w:rsidRPr="00381882" w:rsidRDefault="0070463E" w:rsidP="007D294F">
      <w:pPr>
        <w:pStyle w:val="ListParagraph"/>
        <w:numPr>
          <w:ilvl w:val="0"/>
          <w:numId w:val="8"/>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osniva stručne skupine kao pomoćna tijela u radu Vrtića,</w:t>
      </w:r>
    </w:p>
    <w:p w14:paraId="394806EA" w14:textId="77777777" w:rsidR="005F26D3" w:rsidRPr="00381882" w:rsidRDefault="0070463E" w:rsidP="007D294F">
      <w:pPr>
        <w:pStyle w:val="ListParagraph"/>
        <w:numPr>
          <w:ilvl w:val="0"/>
          <w:numId w:val="10"/>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obavlja i druge poslove utvrđene zakonom, ovim Statutom i drugim općim aktima</w:t>
      </w:r>
      <w:r w:rsidR="006949B1" w:rsidRPr="00381882">
        <w:rPr>
          <w:rFonts w:ascii="Arial Narrow" w:hAnsi="Arial Narrow" w:cstheme="minorHAnsi"/>
          <w:sz w:val="24"/>
          <w:szCs w:val="24"/>
        </w:rPr>
        <w:t xml:space="preserve"> </w:t>
      </w:r>
      <w:r w:rsidRPr="00381882">
        <w:rPr>
          <w:rFonts w:ascii="Arial Narrow" w:hAnsi="Arial Narrow" w:cstheme="minorHAnsi"/>
          <w:sz w:val="24"/>
          <w:szCs w:val="24"/>
        </w:rPr>
        <w:t>Vrtića,</w:t>
      </w:r>
    </w:p>
    <w:p w14:paraId="53686315" w14:textId="0D3B5C13" w:rsidR="00B849CF" w:rsidRPr="00381882" w:rsidRDefault="005F26D3" w:rsidP="007D294F">
      <w:pPr>
        <w:pStyle w:val="ListParagraph"/>
        <w:numPr>
          <w:ilvl w:val="0"/>
          <w:numId w:val="10"/>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može zaključivati ugovore o investicijskim radovima, nabavi osnovnih sredstava, opreme i druge imovine samo do iznosa financijskog praga utvrđenog odlukom Osnivača. Za sklapanje ugovora iznad tog praga potrebna je prethodna suglasnost Upravnog vijeća, odnosno Osnivača</w:t>
      </w:r>
      <w:r w:rsidR="00B849CF" w:rsidRPr="00381882">
        <w:rPr>
          <w:rFonts w:ascii="Arial Narrow" w:hAnsi="Arial Narrow" w:cstheme="minorHAnsi"/>
          <w:sz w:val="24"/>
          <w:szCs w:val="24"/>
        </w:rPr>
        <w:t>.</w:t>
      </w:r>
    </w:p>
    <w:p w14:paraId="35F12C98" w14:textId="721965EE" w:rsidR="0070463E" w:rsidRPr="00381882" w:rsidRDefault="0070463E" w:rsidP="007D294F">
      <w:pPr>
        <w:pStyle w:val="Stavak"/>
        <w:spacing w:line="276" w:lineRule="auto"/>
        <w:rPr>
          <w:rFonts w:ascii="Arial Narrow" w:hAnsi="Arial Narrow"/>
        </w:rPr>
      </w:pPr>
      <w:r w:rsidRPr="00381882">
        <w:rPr>
          <w:rFonts w:ascii="Arial Narrow" w:hAnsi="Arial Narrow"/>
        </w:rPr>
        <w:t>Ravnatelj je samostalan u radu, a osobno je odgovoran Upravnom vijeću i Osnivaču.</w:t>
      </w:r>
    </w:p>
    <w:p w14:paraId="00488D4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može osnivati povjerenstva i radne skupine za izradu nacrta općih i pojedinačnih akata ili obavljanje poslova važnih za djelatnost Vrtića.</w:t>
      </w:r>
    </w:p>
    <w:p w14:paraId="7A5F9568" w14:textId="77777777" w:rsidR="0070463E" w:rsidRPr="00381882" w:rsidRDefault="0070463E" w:rsidP="007D294F">
      <w:pPr>
        <w:spacing w:after="0" w:line="276" w:lineRule="auto"/>
        <w:jc w:val="both"/>
        <w:rPr>
          <w:rFonts w:ascii="Arial Narrow" w:hAnsi="Arial Narrow" w:cstheme="minorHAnsi"/>
          <w:b/>
          <w:bCs/>
          <w:sz w:val="24"/>
          <w:szCs w:val="24"/>
        </w:rPr>
      </w:pPr>
    </w:p>
    <w:p w14:paraId="3FF3A9B9" w14:textId="47DBC515" w:rsidR="0070463E" w:rsidRPr="00381882" w:rsidRDefault="0070463E" w:rsidP="007D294F">
      <w:pPr>
        <w:pStyle w:val="lanak"/>
        <w:spacing w:line="276" w:lineRule="auto"/>
        <w:rPr>
          <w:rFonts w:ascii="Arial Narrow" w:hAnsi="Arial Narrow"/>
        </w:rPr>
      </w:pPr>
    </w:p>
    <w:p w14:paraId="01C2F880" w14:textId="63746A88"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Ako ravnatelj ne ispunjava </w:t>
      </w:r>
      <w:r w:rsidR="00417668" w:rsidRPr="00381882">
        <w:rPr>
          <w:rFonts w:ascii="Arial Narrow" w:hAnsi="Arial Narrow"/>
        </w:rPr>
        <w:t>z</w:t>
      </w:r>
      <w:r w:rsidRPr="00381882">
        <w:rPr>
          <w:rFonts w:ascii="Arial Narrow" w:hAnsi="Arial Narrow"/>
        </w:rPr>
        <w:t xml:space="preserve">akonom i drugim propisima utvrđene obveze, osnivač Vrtića, na prijedlog Upravnog vijeća ili upravnog tijela koje je utvrdilo nepravilnosti i nezakonitosti u radu ravnatelja, razriješit će ravnatelja i imenovati drugu osobu sukladno </w:t>
      </w:r>
      <w:r w:rsidR="00417668" w:rsidRPr="00381882">
        <w:rPr>
          <w:rFonts w:ascii="Arial Narrow" w:hAnsi="Arial Narrow"/>
        </w:rPr>
        <w:t>z</w:t>
      </w:r>
      <w:r w:rsidRPr="00381882">
        <w:rPr>
          <w:rFonts w:ascii="Arial Narrow" w:hAnsi="Arial Narrow"/>
        </w:rPr>
        <w:t>akonu.</w:t>
      </w:r>
    </w:p>
    <w:p w14:paraId="2FC3F54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može biti razriješen prije isteka vremena na koje je imenovan.</w:t>
      </w:r>
    </w:p>
    <w:p w14:paraId="0BA4A5A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Upravno vijeće dužno je razriješiti ravnatelja:</w:t>
      </w:r>
    </w:p>
    <w:p w14:paraId="46736C0E" w14:textId="21BA81BB" w:rsidR="0070463E" w:rsidRPr="00381882" w:rsidRDefault="0070463E" w:rsidP="007D294F">
      <w:pPr>
        <w:pStyle w:val="ListParagraph"/>
        <w:numPr>
          <w:ilvl w:val="0"/>
          <w:numId w:val="11"/>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ravnatelj sam zatraži razrješenje u skladu s ugovorom o radu,</w:t>
      </w:r>
    </w:p>
    <w:p w14:paraId="4202F5FD" w14:textId="475FB3B4" w:rsidR="0070463E" w:rsidRPr="00381882" w:rsidRDefault="0070463E" w:rsidP="007D294F">
      <w:pPr>
        <w:pStyle w:val="ListParagraph"/>
        <w:numPr>
          <w:ilvl w:val="0"/>
          <w:numId w:val="11"/>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nastanu takvi razlozi koji po posebnim propisima ili općim propisima o radu</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dovode do prestanka radnog odnosa,</w:t>
      </w:r>
    </w:p>
    <w:p w14:paraId="50BA8E36" w14:textId="759BFECE" w:rsidR="0070463E" w:rsidRPr="00381882" w:rsidRDefault="0070463E" w:rsidP="007D294F">
      <w:pPr>
        <w:pStyle w:val="ListParagraph"/>
        <w:numPr>
          <w:ilvl w:val="0"/>
          <w:numId w:val="11"/>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lastRenderedPageBreak/>
        <w:t>ako ravnatelj ne postupa sukladno propisima ili općim aktima Vrtića, ili neosnovano</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ne izvršava odluke tijela Vrtića ili postupa protivno njima,</w:t>
      </w:r>
    </w:p>
    <w:p w14:paraId="1FEE830A" w14:textId="0D94053F" w:rsidR="0070463E" w:rsidRPr="00381882" w:rsidRDefault="0070463E" w:rsidP="007D294F">
      <w:pPr>
        <w:pStyle w:val="ListParagraph"/>
        <w:numPr>
          <w:ilvl w:val="0"/>
          <w:numId w:val="11"/>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ravnatelj svojim nesavjesnim ili nepravilnim radom prouzroči Vrtiću veću štetu</w:t>
      </w:r>
      <w:r w:rsidR="006077E3" w:rsidRPr="00381882">
        <w:rPr>
          <w:rFonts w:ascii="Arial Narrow" w:hAnsi="Arial Narrow" w:cstheme="minorHAnsi"/>
          <w:sz w:val="24"/>
          <w:szCs w:val="24"/>
        </w:rPr>
        <w:t xml:space="preserve"> </w:t>
      </w:r>
    </w:p>
    <w:p w14:paraId="712EE12F" w14:textId="725BC683" w:rsidR="0070463E" w:rsidRPr="00381882" w:rsidRDefault="0070463E" w:rsidP="007D294F">
      <w:pPr>
        <w:pStyle w:val="ListParagraph"/>
        <w:numPr>
          <w:ilvl w:val="0"/>
          <w:numId w:val="11"/>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zanemaruje ili nesavjesno obavlja svoje dužnosti tako da su nastale ili mogu nastati veće smetnje u obavljanju djelatnosti Vrtića.</w:t>
      </w:r>
    </w:p>
    <w:p w14:paraId="2E81CCEC" w14:textId="41A84B54" w:rsidR="0070463E" w:rsidRPr="00381882" w:rsidRDefault="0070463E" w:rsidP="007D294F">
      <w:pPr>
        <w:pStyle w:val="Stavak"/>
        <w:spacing w:line="276" w:lineRule="auto"/>
        <w:rPr>
          <w:rFonts w:ascii="Arial Narrow" w:hAnsi="Arial Narrow"/>
        </w:rPr>
      </w:pPr>
      <w:r w:rsidRPr="00381882">
        <w:rPr>
          <w:rFonts w:ascii="Arial Narrow" w:hAnsi="Arial Narrow"/>
        </w:rPr>
        <w:t>U slučaju razrješenja ravnatelja imenovat će se vršitelj dužnosti ravnatelja.</w:t>
      </w:r>
    </w:p>
    <w:p w14:paraId="449F5586" w14:textId="792CC23D"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Na prijedlog Upravnog vijeća Vrtića, vršitelja dužnosti imenuje i razrješava izvršno tijelo </w:t>
      </w:r>
      <w:r w:rsidR="00417668" w:rsidRPr="00381882">
        <w:rPr>
          <w:rFonts w:ascii="Arial Narrow" w:hAnsi="Arial Narrow"/>
        </w:rPr>
        <w:t>O</w:t>
      </w:r>
      <w:r w:rsidRPr="00381882">
        <w:rPr>
          <w:rFonts w:ascii="Arial Narrow" w:hAnsi="Arial Narrow"/>
        </w:rPr>
        <w:t>snivača, ali najdulje na godinu dana.</w:t>
      </w:r>
    </w:p>
    <w:p w14:paraId="2FA0BCB7" w14:textId="77777777" w:rsidR="0070463E" w:rsidRPr="00381882" w:rsidRDefault="0070463E" w:rsidP="007D294F">
      <w:pPr>
        <w:spacing w:after="0" w:line="276" w:lineRule="auto"/>
        <w:jc w:val="both"/>
        <w:rPr>
          <w:rFonts w:ascii="Arial Narrow" w:hAnsi="Arial Narrow" w:cstheme="minorHAnsi"/>
          <w:b/>
          <w:bCs/>
          <w:sz w:val="24"/>
          <w:szCs w:val="24"/>
        </w:rPr>
      </w:pPr>
    </w:p>
    <w:p w14:paraId="44747373" w14:textId="3873F4B9" w:rsidR="0070463E" w:rsidRPr="00381882" w:rsidRDefault="0070463E" w:rsidP="007D294F">
      <w:pPr>
        <w:pStyle w:val="lanak"/>
        <w:spacing w:line="276" w:lineRule="auto"/>
        <w:rPr>
          <w:rFonts w:ascii="Arial Narrow" w:hAnsi="Arial Narrow"/>
        </w:rPr>
      </w:pPr>
    </w:p>
    <w:p w14:paraId="427DDAB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vršitelja dužnosti ravnatelja može biti imenovana osoba koja ispunjava sljedeće uvjete:</w:t>
      </w:r>
    </w:p>
    <w:p w14:paraId="618913A9" w14:textId="762F5890" w:rsidR="0070463E" w:rsidRPr="00381882" w:rsidRDefault="0070463E" w:rsidP="007D294F">
      <w:pPr>
        <w:pStyle w:val="ListParagraph"/>
        <w:numPr>
          <w:ilvl w:val="0"/>
          <w:numId w:val="12"/>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završen studij odgovarajuće vrste za rad na radnome mjestu odgojitelja ili stručnog</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suradnika u dječjem vrtiću, a koji može biti:</w:t>
      </w:r>
    </w:p>
    <w:p w14:paraId="62C4259D" w14:textId="54F0EFD4" w:rsidR="0070463E" w:rsidRPr="00381882" w:rsidRDefault="0070463E" w:rsidP="007D294F">
      <w:pPr>
        <w:pStyle w:val="ListParagraph"/>
        <w:numPr>
          <w:ilvl w:val="1"/>
          <w:numId w:val="21"/>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sveučilišni diplomski studij ili</w:t>
      </w:r>
    </w:p>
    <w:p w14:paraId="19E3F578" w14:textId="6B7B55AA" w:rsidR="0070463E" w:rsidRPr="00381882" w:rsidRDefault="0070463E" w:rsidP="007D294F">
      <w:pPr>
        <w:pStyle w:val="ListParagraph"/>
        <w:numPr>
          <w:ilvl w:val="1"/>
          <w:numId w:val="21"/>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integrirani preddiplomski i diplomski sveučilišni studij ili</w:t>
      </w:r>
    </w:p>
    <w:p w14:paraId="594CB29E" w14:textId="165B8673" w:rsidR="0070463E" w:rsidRPr="00381882" w:rsidRDefault="0070463E" w:rsidP="007D294F">
      <w:pPr>
        <w:pStyle w:val="ListParagraph"/>
        <w:numPr>
          <w:ilvl w:val="1"/>
          <w:numId w:val="21"/>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specijalistički diplomski stručni studij ili</w:t>
      </w:r>
    </w:p>
    <w:p w14:paraId="6E6D2FD0" w14:textId="1B5486EA" w:rsidR="0070463E" w:rsidRPr="00381882" w:rsidRDefault="0070463E" w:rsidP="007D294F">
      <w:pPr>
        <w:pStyle w:val="ListParagraph"/>
        <w:numPr>
          <w:ilvl w:val="1"/>
          <w:numId w:val="21"/>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preddiplomski sveučilišni studij za odgojitelja ili</w:t>
      </w:r>
    </w:p>
    <w:p w14:paraId="653362EB" w14:textId="5467F2F1" w:rsidR="0070463E" w:rsidRPr="00381882" w:rsidRDefault="0070463E" w:rsidP="007D294F">
      <w:pPr>
        <w:pStyle w:val="ListParagraph"/>
        <w:numPr>
          <w:ilvl w:val="1"/>
          <w:numId w:val="21"/>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 xml:space="preserve">stručni studij odgovarajuće vrste, odnosno studij odgovarajuće vrste kojim je </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stečena viša stručna sprema odgojitelja u skladu s ranijim propisima,</w:t>
      </w:r>
    </w:p>
    <w:p w14:paraId="4F0D197F" w14:textId="738D8ACE" w:rsidR="0070463E" w:rsidRPr="00381882" w:rsidRDefault="0070463E" w:rsidP="007D294F">
      <w:pPr>
        <w:pStyle w:val="ListParagraph"/>
        <w:numPr>
          <w:ilvl w:val="0"/>
          <w:numId w:val="12"/>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položen stručni ispit za odgojitelja ili stručnog suradnika, osim ako nemaju obvezu</w:t>
      </w:r>
      <w:r w:rsidR="00F07B84" w:rsidRPr="00381882">
        <w:rPr>
          <w:rFonts w:ascii="Arial Narrow" w:hAnsi="Arial Narrow" w:cstheme="minorHAnsi"/>
          <w:sz w:val="24"/>
          <w:szCs w:val="24"/>
        </w:rPr>
        <w:t xml:space="preserve"> </w:t>
      </w:r>
      <w:r w:rsidRPr="00381882">
        <w:rPr>
          <w:rFonts w:ascii="Arial Narrow" w:hAnsi="Arial Narrow" w:cstheme="minorHAnsi"/>
          <w:sz w:val="24"/>
          <w:szCs w:val="24"/>
        </w:rPr>
        <w:t xml:space="preserve">polagati stručni ispit u skladu </w:t>
      </w:r>
      <w:r w:rsidR="00ED6D02" w:rsidRPr="00381882">
        <w:rPr>
          <w:rFonts w:ascii="Arial Narrow" w:hAnsi="Arial Narrow" w:cstheme="minorHAnsi"/>
          <w:sz w:val="24"/>
          <w:szCs w:val="24"/>
        </w:rPr>
        <w:t xml:space="preserve">s člankom 56. </w:t>
      </w:r>
      <w:r w:rsidRPr="00381882">
        <w:rPr>
          <w:rFonts w:ascii="Arial Narrow" w:hAnsi="Arial Narrow" w:cstheme="minorHAnsi"/>
          <w:sz w:val="24"/>
          <w:szCs w:val="24"/>
        </w:rPr>
        <w:t>Zakona o predškolskom odgoju i obrazovanju.</w:t>
      </w:r>
    </w:p>
    <w:p w14:paraId="44980B9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vršitelja dužnosti ravnatelja ne može biti imenovana osoba za čiji rad u dječjem vrtiću postoje zapreke iz članka 25. Zakona o predškolskom odgoju i obrazovanju.</w:t>
      </w:r>
    </w:p>
    <w:p w14:paraId="180122E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Vršitelj dužnosti ravnatelja ima sva prava i obveze ravnatelja.</w:t>
      </w:r>
    </w:p>
    <w:p w14:paraId="7EA5C91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slučaju razrješenja ravnatelja, Vrtić je dužan raspisati natječaj za ravnatelja u roku od 30 dana od dana imenovanja vršitelja dužnosti ravnatelja.</w:t>
      </w:r>
    </w:p>
    <w:p w14:paraId="3920863F" w14:textId="77777777" w:rsidR="0070463E" w:rsidRPr="00381882" w:rsidRDefault="0070463E" w:rsidP="007D294F">
      <w:pPr>
        <w:spacing w:after="0" w:line="276" w:lineRule="auto"/>
        <w:jc w:val="both"/>
        <w:rPr>
          <w:rFonts w:ascii="Arial Narrow" w:hAnsi="Arial Narrow" w:cstheme="minorHAnsi"/>
          <w:sz w:val="24"/>
          <w:szCs w:val="24"/>
        </w:rPr>
      </w:pPr>
    </w:p>
    <w:p w14:paraId="2FCAE159" w14:textId="1A45E351" w:rsidR="0070463E" w:rsidRPr="00381882" w:rsidRDefault="0070463E" w:rsidP="007D294F">
      <w:pPr>
        <w:pStyle w:val="lanak"/>
        <w:spacing w:line="276" w:lineRule="auto"/>
        <w:rPr>
          <w:rFonts w:ascii="Arial Narrow" w:hAnsi="Arial Narrow"/>
        </w:rPr>
      </w:pPr>
    </w:p>
    <w:p w14:paraId="1533F19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Razriješena osoba može odluku o razrješenju pobijati tužbom pred nadležnim sudom u roku od trideset dana od dana zaprimanja odluke o razrješenju, ako smatra da nisu postojali uvjeti za razrješenje iz članka 44. stavka 2. Zakona o ustanovama ili da je u postupku donošenja odluke o razrješenju došlo do povrede koja je značajno utjecala na ishod postupka.</w:t>
      </w:r>
    </w:p>
    <w:p w14:paraId="04C81B08" w14:textId="77777777" w:rsidR="0070463E" w:rsidRPr="00381882" w:rsidRDefault="0070463E" w:rsidP="007D294F">
      <w:pPr>
        <w:spacing w:after="0" w:line="276" w:lineRule="auto"/>
        <w:jc w:val="both"/>
        <w:rPr>
          <w:rFonts w:ascii="Arial Narrow" w:hAnsi="Arial Narrow" w:cstheme="minorHAnsi"/>
          <w:b/>
          <w:bCs/>
          <w:sz w:val="24"/>
          <w:szCs w:val="24"/>
        </w:rPr>
      </w:pPr>
    </w:p>
    <w:p w14:paraId="0BC1A7F9" w14:textId="77777777" w:rsidR="0070463E" w:rsidRPr="00381882" w:rsidRDefault="0070463E" w:rsidP="007D294F">
      <w:pPr>
        <w:spacing w:after="0" w:line="276" w:lineRule="auto"/>
        <w:jc w:val="both"/>
        <w:rPr>
          <w:rFonts w:ascii="Arial Narrow" w:hAnsi="Arial Narrow" w:cstheme="minorHAnsi"/>
          <w:b/>
          <w:bCs/>
          <w:sz w:val="24"/>
          <w:szCs w:val="24"/>
        </w:rPr>
      </w:pPr>
    </w:p>
    <w:p w14:paraId="36B74664" w14:textId="79C1CED4"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STRUČNO TIJELO VRTIĆA</w:t>
      </w:r>
      <w:r w:rsidR="005A7782" w:rsidRPr="00381882">
        <w:rPr>
          <w:rFonts w:ascii="Arial Narrow" w:hAnsi="Arial Narrow"/>
        </w:rPr>
        <w:t xml:space="preserve"> </w:t>
      </w:r>
      <w:r w:rsidR="00C92BD3" w:rsidRPr="00381882">
        <w:rPr>
          <w:rFonts w:ascii="Arial Narrow" w:hAnsi="Arial Narrow"/>
        </w:rPr>
        <w:t xml:space="preserve">─ </w:t>
      </w:r>
      <w:r w:rsidR="0070463E" w:rsidRPr="00381882">
        <w:rPr>
          <w:rFonts w:ascii="Arial Narrow" w:hAnsi="Arial Narrow"/>
        </w:rPr>
        <w:t>ODGOJITELJSKO VIJEĆE</w:t>
      </w:r>
    </w:p>
    <w:p w14:paraId="30144238" w14:textId="1155908D" w:rsidR="0070463E" w:rsidRPr="00381882" w:rsidRDefault="0070463E" w:rsidP="007D294F">
      <w:pPr>
        <w:pStyle w:val="lanak"/>
        <w:spacing w:line="276" w:lineRule="auto"/>
        <w:rPr>
          <w:rFonts w:ascii="Arial Narrow" w:hAnsi="Arial Narrow"/>
        </w:rPr>
      </w:pPr>
    </w:p>
    <w:p w14:paraId="143D3AA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Stručno tijelo u Vrtiću je Odgojiteljsko vijeće.</w:t>
      </w:r>
    </w:p>
    <w:p w14:paraId="0C00107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Odgojiteljsko vijeće čine svi odgojitelji, stručni suradnici i zdravstveni radnici koji u Vrtiću ostvaruju program predškolskog odgoja i obrazovanja te skrbi o djeci rane i predškolske dobi.</w:t>
      </w:r>
    </w:p>
    <w:p w14:paraId="7985032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Odgojiteljskom vijeću predsjedava ravnatelj Vrtića ili druga osoba koju on ovlasti.</w:t>
      </w:r>
    </w:p>
    <w:p w14:paraId="7ED7633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Odgojiteljsko vijeće radi na sjednicama.</w:t>
      </w:r>
    </w:p>
    <w:p w14:paraId="2805D953"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Odgojiteljsko vijeće odluke donosi većinom glasova ukupnog broja članova.</w:t>
      </w:r>
    </w:p>
    <w:p w14:paraId="036EFC6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Sjednice Odgojiteljskog vijeća obavezne su za sve odgojitelje, stručne suradnike i zdravstvene djelatnike. Neopravdani izostanak sa sjednica Odgojiteljskog vijeća predstavlja povredu radne obveze.</w:t>
      </w:r>
    </w:p>
    <w:p w14:paraId="24644ED2" w14:textId="79835231" w:rsidR="0070463E" w:rsidRPr="00381882" w:rsidRDefault="0070463E" w:rsidP="007D294F">
      <w:pPr>
        <w:pStyle w:val="Stavak"/>
        <w:spacing w:line="276" w:lineRule="auto"/>
        <w:rPr>
          <w:rFonts w:ascii="Arial Narrow" w:hAnsi="Arial Narrow"/>
        </w:rPr>
      </w:pPr>
      <w:r w:rsidRPr="00381882">
        <w:rPr>
          <w:rFonts w:ascii="Arial Narrow" w:hAnsi="Arial Narrow"/>
        </w:rPr>
        <w:t>Na sjednicama se vodi zapisnik koji potpisuje predsjedavajući i imenovani na sjednici</w:t>
      </w:r>
      <w:r w:rsidR="006A12D5" w:rsidRPr="00381882">
        <w:rPr>
          <w:rFonts w:ascii="Arial Narrow" w:hAnsi="Arial Narrow"/>
        </w:rPr>
        <w:t xml:space="preserve"> </w:t>
      </w:r>
      <w:r w:rsidRPr="00381882">
        <w:rPr>
          <w:rFonts w:ascii="Arial Narrow" w:hAnsi="Arial Narrow"/>
        </w:rPr>
        <w:t>zapisničar.</w:t>
      </w:r>
    </w:p>
    <w:p w14:paraId="373088E2" w14:textId="77777777" w:rsidR="0070463E" w:rsidRPr="00381882" w:rsidRDefault="0070463E" w:rsidP="007D294F">
      <w:pPr>
        <w:spacing w:after="0" w:line="276" w:lineRule="auto"/>
        <w:jc w:val="both"/>
        <w:rPr>
          <w:rFonts w:ascii="Arial Narrow" w:hAnsi="Arial Narrow" w:cstheme="minorHAnsi"/>
          <w:b/>
          <w:bCs/>
          <w:sz w:val="24"/>
          <w:szCs w:val="24"/>
        </w:rPr>
      </w:pPr>
    </w:p>
    <w:p w14:paraId="5C002196" w14:textId="211F9BF0" w:rsidR="0070463E" w:rsidRPr="00381882" w:rsidRDefault="0070463E" w:rsidP="007D294F">
      <w:pPr>
        <w:pStyle w:val="lanak"/>
        <w:spacing w:line="276" w:lineRule="auto"/>
        <w:rPr>
          <w:rFonts w:ascii="Arial Narrow" w:hAnsi="Arial Narrow"/>
        </w:rPr>
      </w:pPr>
    </w:p>
    <w:p w14:paraId="0C156F6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Odgojiteljsko vijeće:</w:t>
      </w:r>
    </w:p>
    <w:p w14:paraId="2D5EA7B1" w14:textId="697EDC0F" w:rsidR="0070463E" w:rsidRPr="00381882" w:rsidRDefault="0070463E" w:rsidP="007D294F">
      <w:pPr>
        <w:pStyle w:val="ListParagraph"/>
        <w:numPr>
          <w:ilvl w:val="0"/>
          <w:numId w:val="12"/>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predlaže vrtićki kurikulum,</w:t>
      </w:r>
    </w:p>
    <w:p w14:paraId="235407C5" w14:textId="214C311D" w:rsidR="0070463E" w:rsidRPr="00381882" w:rsidRDefault="0070463E" w:rsidP="007D294F">
      <w:pPr>
        <w:pStyle w:val="ListParagraph"/>
        <w:numPr>
          <w:ilvl w:val="0"/>
          <w:numId w:val="12"/>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sudjeluje u utvrđivanju plana i programa Vrtića,</w:t>
      </w:r>
    </w:p>
    <w:p w14:paraId="69BADB91" w14:textId="4FB10DB5" w:rsidR="0070463E" w:rsidRPr="00381882" w:rsidRDefault="0070463E" w:rsidP="007D294F">
      <w:pPr>
        <w:pStyle w:val="ListParagraph"/>
        <w:numPr>
          <w:ilvl w:val="0"/>
          <w:numId w:val="12"/>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prati ostvarivanje plana i programa rada,</w:t>
      </w:r>
    </w:p>
    <w:p w14:paraId="4086430F" w14:textId="4D637622" w:rsidR="0070463E" w:rsidRPr="00381882" w:rsidRDefault="0070463E" w:rsidP="007D294F">
      <w:pPr>
        <w:pStyle w:val="ListParagraph"/>
        <w:numPr>
          <w:ilvl w:val="0"/>
          <w:numId w:val="12"/>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skrbi o primjeni suvremenih oblika i metoda rada s djecom,</w:t>
      </w:r>
    </w:p>
    <w:p w14:paraId="74A7077B" w14:textId="23FA30C5" w:rsidR="0070463E" w:rsidRPr="00381882" w:rsidRDefault="0070463E" w:rsidP="007D294F">
      <w:pPr>
        <w:pStyle w:val="ListParagraph"/>
        <w:numPr>
          <w:ilvl w:val="0"/>
          <w:numId w:val="13"/>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daje Upravnom vijeću i Ravnatelju mišljenje u svezi s organizacijom rada i razvojem</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djelatnosti,</w:t>
      </w:r>
    </w:p>
    <w:p w14:paraId="46D6F2B1" w14:textId="257C7667" w:rsidR="0070463E" w:rsidRPr="00381882" w:rsidRDefault="0070463E" w:rsidP="007D294F">
      <w:pPr>
        <w:pStyle w:val="ListParagraph"/>
        <w:numPr>
          <w:ilvl w:val="0"/>
          <w:numId w:val="13"/>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raspravlja i odlučuje o stručnim pitanjima,</w:t>
      </w:r>
    </w:p>
    <w:p w14:paraId="3F2957A1" w14:textId="53E2457F" w:rsidR="0070463E" w:rsidRPr="00381882" w:rsidRDefault="0070463E" w:rsidP="007D294F">
      <w:pPr>
        <w:pStyle w:val="ListParagraph"/>
        <w:numPr>
          <w:ilvl w:val="0"/>
          <w:numId w:val="13"/>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potiče i promiče stručni rad,</w:t>
      </w:r>
    </w:p>
    <w:p w14:paraId="30138179" w14:textId="5FA37553" w:rsidR="0070463E" w:rsidRPr="00381882" w:rsidRDefault="0070463E" w:rsidP="007D294F">
      <w:pPr>
        <w:pStyle w:val="ListParagraph"/>
        <w:numPr>
          <w:ilvl w:val="0"/>
          <w:numId w:val="13"/>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predlaže nabavu potrebite opreme i pomagala,</w:t>
      </w:r>
    </w:p>
    <w:p w14:paraId="775ACB75" w14:textId="7A4248C7" w:rsidR="0070463E" w:rsidRPr="00381882" w:rsidRDefault="0070463E" w:rsidP="007D294F">
      <w:pPr>
        <w:pStyle w:val="ListParagraph"/>
        <w:numPr>
          <w:ilvl w:val="0"/>
          <w:numId w:val="13"/>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obavlja druge poslove određene ovim Statutom i drugim aktima Vrtića.</w:t>
      </w:r>
    </w:p>
    <w:p w14:paraId="713C32CC" w14:textId="77777777" w:rsidR="0070463E" w:rsidRPr="00381882" w:rsidRDefault="0070463E" w:rsidP="007D294F">
      <w:pPr>
        <w:spacing w:after="0" w:line="276" w:lineRule="auto"/>
        <w:jc w:val="both"/>
        <w:rPr>
          <w:rFonts w:ascii="Arial Narrow" w:hAnsi="Arial Narrow" w:cstheme="minorHAnsi"/>
          <w:b/>
          <w:bCs/>
          <w:sz w:val="24"/>
          <w:szCs w:val="24"/>
        </w:rPr>
      </w:pPr>
    </w:p>
    <w:p w14:paraId="2D75C082" w14:textId="77777777" w:rsidR="0070463E" w:rsidRPr="00381882" w:rsidRDefault="0070463E" w:rsidP="007D294F">
      <w:pPr>
        <w:spacing w:after="0" w:line="276" w:lineRule="auto"/>
        <w:jc w:val="both"/>
        <w:rPr>
          <w:rFonts w:ascii="Arial Narrow" w:hAnsi="Arial Narrow" w:cstheme="minorHAnsi"/>
          <w:b/>
          <w:bCs/>
          <w:sz w:val="24"/>
          <w:szCs w:val="24"/>
        </w:rPr>
      </w:pPr>
    </w:p>
    <w:p w14:paraId="19671392" w14:textId="5DACB66E"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RODITELJI I SKRBNICI DJECE</w:t>
      </w:r>
    </w:p>
    <w:p w14:paraId="22668170" w14:textId="1D0F1742" w:rsidR="0070463E" w:rsidRPr="00381882" w:rsidRDefault="0070463E" w:rsidP="007D294F">
      <w:pPr>
        <w:pStyle w:val="lanak"/>
        <w:spacing w:line="276" w:lineRule="auto"/>
        <w:rPr>
          <w:rFonts w:ascii="Arial Narrow" w:hAnsi="Arial Narrow"/>
        </w:rPr>
      </w:pPr>
    </w:p>
    <w:p w14:paraId="44B2A8E0" w14:textId="1B1E048B" w:rsidR="0070463E" w:rsidRPr="00381882" w:rsidRDefault="0070463E" w:rsidP="007D294F">
      <w:pPr>
        <w:pStyle w:val="Stavak"/>
        <w:spacing w:line="276" w:lineRule="auto"/>
        <w:rPr>
          <w:rFonts w:ascii="Arial Narrow" w:hAnsi="Arial Narrow"/>
        </w:rPr>
      </w:pPr>
      <w:r w:rsidRPr="00381882">
        <w:rPr>
          <w:rFonts w:ascii="Arial Narrow" w:hAnsi="Arial Narrow"/>
        </w:rPr>
        <w:t>Radi što uspješnijeg ostvarivanja djelatnosti, Vrtić stalno surađuje s roditeljima</w:t>
      </w:r>
      <w:r w:rsidR="0097073F" w:rsidRPr="00381882">
        <w:rPr>
          <w:rFonts w:ascii="Arial Narrow" w:hAnsi="Arial Narrow"/>
        </w:rPr>
        <w:t>/</w:t>
      </w:r>
      <w:r w:rsidRPr="00381882">
        <w:rPr>
          <w:rFonts w:ascii="Arial Narrow" w:hAnsi="Arial Narrow"/>
        </w:rPr>
        <w:t>skrbnicima djece.</w:t>
      </w:r>
    </w:p>
    <w:p w14:paraId="15058533" w14:textId="22FC160F" w:rsidR="0070463E" w:rsidRPr="00381882" w:rsidRDefault="0070463E" w:rsidP="007D294F">
      <w:pPr>
        <w:pStyle w:val="Stavak"/>
        <w:spacing w:line="276" w:lineRule="auto"/>
        <w:rPr>
          <w:rFonts w:ascii="Arial Narrow" w:hAnsi="Arial Narrow"/>
        </w:rPr>
      </w:pPr>
      <w:r w:rsidRPr="00381882">
        <w:rPr>
          <w:rFonts w:ascii="Arial Narrow" w:hAnsi="Arial Narrow"/>
        </w:rPr>
        <w:t>Suradnja s roditeljima</w:t>
      </w:r>
      <w:r w:rsidR="0097073F" w:rsidRPr="00381882">
        <w:rPr>
          <w:rFonts w:ascii="Arial Narrow" w:hAnsi="Arial Narrow"/>
        </w:rPr>
        <w:t>/</w:t>
      </w:r>
      <w:r w:rsidRPr="00381882">
        <w:rPr>
          <w:rFonts w:ascii="Arial Narrow" w:hAnsi="Arial Narrow"/>
        </w:rPr>
        <w:t>skrbnicima ostvaruje se na individualnim razgovorima, roditeljskim sastancima ili na drugi pogodan način.</w:t>
      </w:r>
    </w:p>
    <w:p w14:paraId="0FD3B79E" w14:textId="4B628503" w:rsidR="0070463E" w:rsidRPr="00381882" w:rsidRDefault="0070463E" w:rsidP="007D294F">
      <w:pPr>
        <w:pStyle w:val="Stavak"/>
        <w:spacing w:line="276" w:lineRule="auto"/>
        <w:rPr>
          <w:rFonts w:ascii="Arial Narrow" w:hAnsi="Arial Narrow"/>
        </w:rPr>
      </w:pPr>
      <w:r w:rsidRPr="00381882">
        <w:rPr>
          <w:rFonts w:ascii="Arial Narrow" w:hAnsi="Arial Narrow"/>
        </w:rPr>
        <w:t>Roditelji</w:t>
      </w:r>
      <w:r w:rsidR="0097073F" w:rsidRPr="00381882">
        <w:rPr>
          <w:rFonts w:ascii="Arial Narrow" w:hAnsi="Arial Narrow"/>
        </w:rPr>
        <w:t>/skrbnici</w:t>
      </w:r>
      <w:r w:rsidRPr="00381882">
        <w:rPr>
          <w:rFonts w:ascii="Arial Narrow" w:hAnsi="Arial Narrow"/>
        </w:rPr>
        <w:t xml:space="preserve"> su odgovorni za praćenje rada i napredovanje djece i o svim uočenim problemima dužni su pravodobno izvijestiti Vrtić.</w:t>
      </w:r>
    </w:p>
    <w:p w14:paraId="4837E3D1" w14:textId="77777777" w:rsidR="0070463E" w:rsidRPr="00381882" w:rsidRDefault="0070463E" w:rsidP="007D294F">
      <w:pPr>
        <w:spacing w:after="0" w:line="276" w:lineRule="auto"/>
        <w:jc w:val="both"/>
        <w:rPr>
          <w:rFonts w:ascii="Arial Narrow" w:hAnsi="Arial Narrow" w:cstheme="minorHAnsi"/>
          <w:b/>
          <w:bCs/>
          <w:sz w:val="24"/>
          <w:szCs w:val="24"/>
        </w:rPr>
      </w:pPr>
    </w:p>
    <w:p w14:paraId="7DA7CC14" w14:textId="575A0FB7" w:rsidR="00FC5D0F" w:rsidRPr="00381882" w:rsidRDefault="00BC1D85" w:rsidP="00C92BD3">
      <w:pPr>
        <w:pStyle w:val="Glava"/>
        <w:rPr>
          <w:rFonts w:ascii="Arial Narrow" w:hAnsi="Arial Narrow"/>
        </w:rPr>
      </w:pPr>
      <w:r w:rsidRPr="00381882">
        <w:rPr>
          <w:rFonts w:ascii="Arial Narrow" w:hAnsi="Arial Narrow"/>
        </w:rPr>
        <w:t xml:space="preserve"> </w:t>
      </w:r>
      <w:r w:rsidR="00FC5D0F" w:rsidRPr="00381882">
        <w:rPr>
          <w:rFonts w:ascii="Arial Narrow" w:hAnsi="Arial Narrow"/>
        </w:rPr>
        <w:t>ETIČNOST, ZAŠTITA I SIGURNOST DJECE</w:t>
      </w:r>
    </w:p>
    <w:p w14:paraId="00903750" w14:textId="77777777" w:rsidR="003A4C97" w:rsidRPr="00381882" w:rsidRDefault="003A4C97" w:rsidP="007D294F">
      <w:pPr>
        <w:spacing w:after="0" w:line="276" w:lineRule="auto"/>
        <w:jc w:val="both"/>
        <w:rPr>
          <w:rFonts w:ascii="Arial Narrow" w:hAnsi="Arial Narrow" w:cstheme="minorHAnsi"/>
          <w:b/>
          <w:bCs/>
          <w:sz w:val="24"/>
          <w:szCs w:val="24"/>
        </w:rPr>
      </w:pPr>
    </w:p>
    <w:p w14:paraId="22CE2F29" w14:textId="4B939247" w:rsidR="003A4C97" w:rsidRPr="00381882" w:rsidRDefault="003A4C97" w:rsidP="007D294F">
      <w:pPr>
        <w:pStyle w:val="lanak"/>
        <w:spacing w:line="276" w:lineRule="auto"/>
        <w:rPr>
          <w:rFonts w:ascii="Arial Narrow" w:hAnsi="Arial Narrow"/>
        </w:rPr>
      </w:pPr>
    </w:p>
    <w:p w14:paraId="5DEC46E7"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U svim postupanjima i odlukama Vrtića, njegovih tijela i radnika, osobiti se značaj pridaje najboljem interesu djeteta kao temeljnom načelu odgojno-obrazovnog rada.</w:t>
      </w:r>
    </w:p>
    <w:p w14:paraId="4C68ED19"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Vrtić je dužan osigurati okruženje koje potiče cjelovit razvoj djeteta, poštuje njegovo dostojanstvo, osobnost, privatnost i prava.</w:t>
      </w:r>
    </w:p>
    <w:p w14:paraId="705CC879" w14:textId="56D50DE4" w:rsidR="003A4C97" w:rsidRPr="00381882" w:rsidRDefault="003A4C97" w:rsidP="007D294F">
      <w:pPr>
        <w:spacing w:after="0" w:line="276" w:lineRule="auto"/>
        <w:jc w:val="center"/>
        <w:rPr>
          <w:rFonts w:ascii="Arial Narrow" w:hAnsi="Arial Narrow" w:cstheme="minorHAnsi"/>
          <w:sz w:val="24"/>
          <w:szCs w:val="24"/>
        </w:rPr>
      </w:pPr>
    </w:p>
    <w:p w14:paraId="3283B57B" w14:textId="24B32D83" w:rsidR="003A4C97" w:rsidRPr="00381882" w:rsidRDefault="003A4C97" w:rsidP="007D294F">
      <w:pPr>
        <w:pStyle w:val="lanak"/>
        <w:spacing w:line="276" w:lineRule="auto"/>
        <w:rPr>
          <w:rFonts w:ascii="Arial Narrow" w:hAnsi="Arial Narrow"/>
        </w:rPr>
      </w:pPr>
    </w:p>
    <w:p w14:paraId="093E421E"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U Vrtiću je zabranjen svaki oblik diskriminacije, nasilja, zanemarivanja, zlostavljanja, ponižavanja ili drugog neprimjerenog postupanja prema djeci.</w:t>
      </w:r>
    </w:p>
    <w:p w14:paraId="347B2855" w14:textId="1F079E0C" w:rsidR="003A4C97" w:rsidRPr="00381882" w:rsidRDefault="003A4C97" w:rsidP="007D294F">
      <w:pPr>
        <w:pStyle w:val="Stavak"/>
        <w:spacing w:line="276" w:lineRule="auto"/>
        <w:rPr>
          <w:rFonts w:ascii="Arial Narrow" w:hAnsi="Arial Narrow"/>
        </w:rPr>
      </w:pPr>
      <w:r w:rsidRPr="00381882">
        <w:rPr>
          <w:rFonts w:ascii="Arial Narrow" w:hAnsi="Arial Narrow"/>
        </w:rPr>
        <w:t>Zabrana iz stavka 1. ovoga članka odnosi se na sve radnike Vrtića, vanjske suradnike, roditelje</w:t>
      </w:r>
      <w:r w:rsidR="0097073F" w:rsidRPr="00381882">
        <w:rPr>
          <w:rFonts w:ascii="Arial Narrow" w:hAnsi="Arial Narrow"/>
        </w:rPr>
        <w:t>/</w:t>
      </w:r>
      <w:r w:rsidRPr="00381882">
        <w:rPr>
          <w:rFonts w:ascii="Arial Narrow" w:hAnsi="Arial Narrow"/>
        </w:rPr>
        <w:t>skrbnike i druge osobe koje sudjeluju u radu ili borave u prostoru Vrtića.</w:t>
      </w:r>
    </w:p>
    <w:p w14:paraId="73C70E85" w14:textId="3419F7C2" w:rsidR="003A4C97" w:rsidRPr="00381882" w:rsidRDefault="003A4C97" w:rsidP="007D294F">
      <w:pPr>
        <w:spacing w:after="0" w:line="276" w:lineRule="auto"/>
        <w:jc w:val="both"/>
        <w:rPr>
          <w:rFonts w:ascii="Arial Narrow" w:hAnsi="Arial Narrow" w:cstheme="minorHAnsi"/>
          <w:sz w:val="24"/>
          <w:szCs w:val="24"/>
        </w:rPr>
      </w:pPr>
    </w:p>
    <w:p w14:paraId="36850A7A" w14:textId="7E9D6365" w:rsidR="003A4C97" w:rsidRPr="00381882" w:rsidRDefault="003A4C97" w:rsidP="007D294F">
      <w:pPr>
        <w:pStyle w:val="lanak"/>
        <w:spacing w:line="276" w:lineRule="auto"/>
        <w:rPr>
          <w:rFonts w:ascii="Arial Narrow" w:hAnsi="Arial Narrow"/>
        </w:rPr>
      </w:pPr>
    </w:p>
    <w:p w14:paraId="0FB87C6B"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Vrtić je dužan provoditi mjere za sprječavanje svih oblika nasilja nad djecom, uključujući fizičko, psihičko, emocionalno i digitalno nasilje.</w:t>
      </w:r>
    </w:p>
    <w:p w14:paraId="3389C128"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Radnici Vrtića obvezni su postupati s djecom na način koji je u skladu s profesionalnim i etičkim standardima struke.</w:t>
      </w:r>
    </w:p>
    <w:p w14:paraId="46C3DC6B" w14:textId="12783170" w:rsidR="003A4C97" w:rsidRPr="00381882" w:rsidRDefault="003A4C97" w:rsidP="007D294F">
      <w:pPr>
        <w:spacing w:after="0" w:line="276" w:lineRule="auto"/>
        <w:jc w:val="both"/>
        <w:rPr>
          <w:rFonts w:ascii="Arial Narrow" w:hAnsi="Arial Narrow" w:cstheme="minorHAnsi"/>
          <w:sz w:val="24"/>
          <w:szCs w:val="24"/>
        </w:rPr>
      </w:pPr>
    </w:p>
    <w:p w14:paraId="62EBDA3F" w14:textId="35C4BA98" w:rsidR="003A4C97" w:rsidRPr="00381882" w:rsidRDefault="003A4C97" w:rsidP="007D294F">
      <w:pPr>
        <w:pStyle w:val="lanak"/>
        <w:spacing w:line="276" w:lineRule="auto"/>
        <w:rPr>
          <w:rFonts w:ascii="Arial Narrow" w:hAnsi="Arial Narrow"/>
        </w:rPr>
      </w:pPr>
    </w:p>
    <w:p w14:paraId="36BBEAEF"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Ako postoji sumnja da je dijete izloženo zanemarivanju, zlostavljanju ili drugom obliku ugrožavanja njegove sigurnosti ili razvoja, radnik Vrtića dužan je bez odgode o tome obavijestiti ravnatelja.</w:t>
      </w:r>
    </w:p>
    <w:p w14:paraId="6230B461"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Ravnatelj je dužan poduzeti mjere sukladno važećim propisima te, prema potrebi, obavijestiti nadležna tijela iz sustava socijalne skrbi, zdravstva ili drugih nadležnih institucija.</w:t>
      </w:r>
    </w:p>
    <w:p w14:paraId="0184DA1D" w14:textId="070184D1" w:rsidR="003A4C97" w:rsidRPr="00381882" w:rsidRDefault="003A4C97" w:rsidP="007D294F">
      <w:pPr>
        <w:spacing w:after="0" w:line="276" w:lineRule="auto"/>
        <w:rPr>
          <w:rFonts w:ascii="Arial Narrow" w:hAnsi="Arial Narrow" w:cstheme="minorHAnsi"/>
          <w:color w:val="EE0000"/>
          <w:sz w:val="24"/>
          <w:szCs w:val="24"/>
        </w:rPr>
      </w:pPr>
    </w:p>
    <w:p w14:paraId="60B03B16" w14:textId="4F7D9041" w:rsidR="003A4C97" w:rsidRPr="00381882" w:rsidRDefault="003A4C97" w:rsidP="007D294F">
      <w:pPr>
        <w:pStyle w:val="lanak"/>
        <w:spacing w:line="276" w:lineRule="auto"/>
        <w:rPr>
          <w:rFonts w:ascii="Arial Narrow" w:hAnsi="Arial Narrow"/>
        </w:rPr>
      </w:pPr>
    </w:p>
    <w:p w14:paraId="64805DF5"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Vrtić je dužan osigurati sigurne i primjerene uvjete boravka djece, osobito u pogledu:</w:t>
      </w:r>
    </w:p>
    <w:p w14:paraId="34B43E35" w14:textId="77777777" w:rsidR="006077E3" w:rsidRPr="00381882" w:rsidRDefault="003A4C97" w:rsidP="007D294F">
      <w:pPr>
        <w:pStyle w:val="ListParagraph"/>
        <w:numPr>
          <w:ilvl w:val="0"/>
          <w:numId w:val="14"/>
        </w:numPr>
        <w:spacing w:after="0" w:line="276" w:lineRule="auto"/>
        <w:ind w:left="1134" w:hanging="425"/>
        <w:rPr>
          <w:rFonts w:ascii="Arial Narrow" w:hAnsi="Arial Narrow" w:cstheme="minorHAnsi"/>
          <w:sz w:val="24"/>
          <w:szCs w:val="24"/>
        </w:rPr>
      </w:pPr>
      <w:r w:rsidRPr="00381882">
        <w:rPr>
          <w:rFonts w:ascii="Arial Narrow" w:hAnsi="Arial Narrow" w:cstheme="minorHAnsi"/>
          <w:sz w:val="24"/>
          <w:szCs w:val="24"/>
        </w:rPr>
        <w:t>prostora i opreme,</w:t>
      </w:r>
    </w:p>
    <w:p w14:paraId="4B3E9A34" w14:textId="77777777" w:rsidR="006077E3" w:rsidRPr="00381882" w:rsidRDefault="003A4C97" w:rsidP="007D294F">
      <w:pPr>
        <w:pStyle w:val="ListParagraph"/>
        <w:numPr>
          <w:ilvl w:val="0"/>
          <w:numId w:val="14"/>
        </w:numPr>
        <w:spacing w:after="0" w:line="276" w:lineRule="auto"/>
        <w:ind w:left="1134" w:hanging="425"/>
        <w:rPr>
          <w:rFonts w:ascii="Arial Narrow" w:hAnsi="Arial Narrow" w:cstheme="minorHAnsi"/>
          <w:sz w:val="24"/>
          <w:szCs w:val="24"/>
        </w:rPr>
      </w:pPr>
      <w:r w:rsidRPr="00381882">
        <w:rPr>
          <w:rFonts w:ascii="Arial Narrow" w:hAnsi="Arial Narrow" w:cstheme="minorHAnsi"/>
          <w:sz w:val="24"/>
          <w:szCs w:val="24"/>
        </w:rPr>
        <w:t>boravka na otvorenom,</w:t>
      </w:r>
    </w:p>
    <w:p w14:paraId="6B084E27" w14:textId="77777777" w:rsidR="006077E3" w:rsidRPr="00381882" w:rsidRDefault="003A4C97" w:rsidP="007D294F">
      <w:pPr>
        <w:pStyle w:val="ListParagraph"/>
        <w:numPr>
          <w:ilvl w:val="0"/>
          <w:numId w:val="14"/>
        </w:numPr>
        <w:spacing w:after="0" w:line="276" w:lineRule="auto"/>
        <w:ind w:left="1134" w:hanging="425"/>
        <w:rPr>
          <w:rFonts w:ascii="Arial Narrow" w:hAnsi="Arial Narrow" w:cstheme="minorHAnsi"/>
          <w:sz w:val="24"/>
          <w:szCs w:val="24"/>
        </w:rPr>
      </w:pPr>
      <w:r w:rsidRPr="00381882">
        <w:rPr>
          <w:rFonts w:ascii="Arial Narrow" w:hAnsi="Arial Narrow" w:cstheme="minorHAnsi"/>
          <w:sz w:val="24"/>
          <w:szCs w:val="24"/>
        </w:rPr>
        <w:t>organizacije prehrane,</w:t>
      </w:r>
    </w:p>
    <w:p w14:paraId="2BA15DF7" w14:textId="6D86E4E6" w:rsidR="003A4C97" w:rsidRPr="00381882" w:rsidRDefault="003A4C97" w:rsidP="007D294F">
      <w:pPr>
        <w:pStyle w:val="ListParagraph"/>
        <w:numPr>
          <w:ilvl w:val="0"/>
          <w:numId w:val="14"/>
        </w:numPr>
        <w:spacing w:after="0" w:line="276" w:lineRule="auto"/>
        <w:ind w:left="1134" w:hanging="425"/>
        <w:rPr>
          <w:rFonts w:ascii="Arial Narrow" w:hAnsi="Arial Narrow" w:cstheme="minorHAnsi"/>
          <w:sz w:val="24"/>
          <w:szCs w:val="24"/>
        </w:rPr>
      </w:pPr>
      <w:r w:rsidRPr="00381882">
        <w:rPr>
          <w:rFonts w:ascii="Arial Narrow" w:hAnsi="Arial Narrow" w:cstheme="minorHAnsi"/>
          <w:sz w:val="24"/>
          <w:szCs w:val="24"/>
        </w:rPr>
        <w:t>provođenja aktivnosti i programa.</w:t>
      </w:r>
    </w:p>
    <w:p w14:paraId="689E9E07"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Radnici Vrtića odgovorni su za neposredni nadzor nad djecom tijekom cijelog vremena boravka djece u Vrtiću i za sigurnost djece tijekom svih aktivnosti.</w:t>
      </w:r>
    </w:p>
    <w:p w14:paraId="28214F75" w14:textId="4AB5B165" w:rsidR="003A4C97" w:rsidRPr="00381882" w:rsidRDefault="003A4C97" w:rsidP="007D294F">
      <w:pPr>
        <w:spacing w:after="0" w:line="276" w:lineRule="auto"/>
        <w:jc w:val="both"/>
        <w:rPr>
          <w:rFonts w:ascii="Arial Narrow" w:hAnsi="Arial Narrow" w:cstheme="minorHAnsi"/>
          <w:sz w:val="24"/>
          <w:szCs w:val="24"/>
        </w:rPr>
      </w:pPr>
    </w:p>
    <w:p w14:paraId="20F1F7F9" w14:textId="734AD284" w:rsidR="003A4C97" w:rsidRPr="00381882" w:rsidRDefault="003A4C97" w:rsidP="007D294F">
      <w:pPr>
        <w:pStyle w:val="lanak"/>
        <w:spacing w:line="276" w:lineRule="auto"/>
        <w:rPr>
          <w:rFonts w:ascii="Arial Narrow" w:hAnsi="Arial Narrow"/>
        </w:rPr>
      </w:pPr>
    </w:p>
    <w:p w14:paraId="367F21D4" w14:textId="6FDA5A8C" w:rsidR="003A4C97" w:rsidRPr="00381882" w:rsidRDefault="003A4C97" w:rsidP="007D294F">
      <w:pPr>
        <w:pStyle w:val="Stavak"/>
        <w:spacing w:line="276" w:lineRule="auto"/>
        <w:rPr>
          <w:rFonts w:ascii="Arial Narrow" w:hAnsi="Arial Narrow"/>
        </w:rPr>
      </w:pPr>
      <w:r w:rsidRPr="00381882">
        <w:rPr>
          <w:rFonts w:ascii="Arial Narrow" w:hAnsi="Arial Narrow"/>
        </w:rPr>
        <w:t>Vrtić ostvaruje suradnju s roditeljima</w:t>
      </w:r>
      <w:r w:rsidR="0097073F" w:rsidRPr="00381882">
        <w:rPr>
          <w:rFonts w:ascii="Arial Narrow" w:hAnsi="Arial Narrow"/>
        </w:rPr>
        <w:t>/</w:t>
      </w:r>
      <w:r w:rsidRPr="00381882">
        <w:rPr>
          <w:rFonts w:ascii="Arial Narrow" w:hAnsi="Arial Narrow"/>
        </w:rPr>
        <w:t>skrbnicima radi osiguravanja dobrobiti, sigurnosti i cjelovitog razvoja djece.</w:t>
      </w:r>
    </w:p>
    <w:p w14:paraId="464196E9" w14:textId="34383C30" w:rsidR="003A4C97" w:rsidRPr="00381882" w:rsidRDefault="003A4C97" w:rsidP="007D294F">
      <w:pPr>
        <w:pStyle w:val="Stavak"/>
        <w:spacing w:line="276" w:lineRule="auto"/>
        <w:rPr>
          <w:rFonts w:ascii="Arial Narrow" w:hAnsi="Arial Narrow"/>
        </w:rPr>
      </w:pPr>
      <w:r w:rsidRPr="00381882">
        <w:rPr>
          <w:rFonts w:ascii="Arial Narrow" w:hAnsi="Arial Narrow"/>
        </w:rPr>
        <w:t>Roditelji</w:t>
      </w:r>
      <w:r w:rsidR="0097073F" w:rsidRPr="00381882">
        <w:rPr>
          <w:rFonts w:ascii="Arial Narrow" w:hAnsi="Arial Narrow"/>
        </w:rPr>
        <w:t>/</w:t>
      </w:r>
      <w:r w:rsidRPr="00381882">
        <w:rPr>
          <w:rFonts w:ascii="Arial Narrow" w:hAnsi="Arial Narrow"/>
        </w:rPr>
        <w:t>skrbnici dužni su poštovati pravila Vrtića te surađivati s radnicima Vrtića u pitanjima koja se odnose na zaštitu interesa i sigurnosti djece.</w:t>
      </w:r>
    </w:p>
    <w:p w14:paraId="5D473AC4" w14:textId="18EE8F37" w:rsidR="003A4C97" w:rsidRPr="00381882" w:rsidRDefault="003A4C97" w:rsidP="007D294F">
      <w:pPr>
        <w:spacing w:after="0" w:line="276" w:lineRule="auto"/>
        <w:jc w:val="both"/>
        <w:rPr>
          <w:rFonts w:ascii="Arial Narrow" w:hAnsi="Arial Narrow" w:cstheme="minorHAnsi"/>
          <w:sz w:val="24"/>
          <w:szCs w:val="24"/>
        </w:rPr>
      </w:pPr>
    </w:p>
    <w:p w14:paraId="10A64E0B" w14:textId="6914CC6A" w:rsidR="003A4C97" w:rsidRPr="00381882" w:rsidRDefault="003A4C97" w:rsidP="007D294F">
      <w:pPr>
        <w:pStyle w:val="lanak"/>
        <w:spacing w:line="276" w:lineRule="auto"/>
        <w:rPr>
          <w:rFonts w:ascii="Arial Narrow" w:hAnsi="Arial Narrow"/>
        </w:rPr>
      </w:pPr>
    </w:p>
    <w:p w14:paraId="1D022324"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Radnici Vrtića dužni su postupati u skladu s etičkim načelima struke, pravilima profesionalnog ponašanja i važećim propisima.</w:t>
      </w:r>
    </w:p>
    <w:p w14:paraId="760AD2EC" w14:textId="77777777" w:rsidR="003A4C97" w:rsidRPr="00381882" w:rsidRDefault="003A4C97" w:rsidP="007D294F">
      <w:pPr>
        <w:pStyle w:val="Stavak"/>
        <w:spacing w:line="276" w:lineRule="auto"/>
        <w:rPr>
          <w:rFonts w:ascii="Arial Narrow" w:hAnsi="Arial Narrow"/>
        </w:rPr>
      </w:pPr>
      <w:r w:rsidRPr="00381882">
        <w:rPr>
          <w:rFonts w:ascii="Arial Narrow" w:hAnsi="Arial Narrow"/>
        </w:rPr>
        <w:t>Način postupanja u skladu s etičkim načelima može se pobliže urediti posebnim aktom Vrtića (Etički kodeks).</w:t>
      </w:r>
    </w:p>
    <w:p w14:paraId="6B807BC1" w14:textId="77777777" w:rsidR="003A4C97" w:rsidRPr="00381882" w:rsidRDefault="003A4C97" w:rsidP="007D294F">
      <w:pPr>
        <w:spacing w:after="0" w:line="276" w:lineRule="auto"/>
        <w:jc w:val="both"/>
        <w:rPr>
          <w:rFonts w:ascii="Arial Narrow" w:hAnsi="Arial Narrow" w:cstheme="minorHAnsi"/>
          <w:color w:val="EE0000"/>
          <w:sz w:val="24"/>
          <w:szCs w:val="24"/>
        </w:rPr>
      </w:pPr>
    </w:p>
    <w:p w14:paraId="232BA457" w14:textId="77777777" w:rsidR="0070463E" w:rsidRPr="00381882" w:rsidRDefault="0070463E" w:rsidP="007D294F">
      <w:pPr>
        <w:spacing w:after="0" w:line="276" w:lineRule="auto"/>
        <w:jc w:val="both"/>
        <w:rPr>
          <w:rFonts w:ascii="Arial Narrow" w:hAnsi="Arial Narrow" w:cstheme="minorHAnsi"/>
          <w:b/>
          <w:bCs/>
          <w:sz w:val="24"/>
          <w:szCs w:val="24"/>
        </w:rPr>
      </w:pPr>
    </w:p>
    <w:p w14:paraId="5C4C6828" w14:textId="2B2FFAEC"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RADNICI VRTIĆA</w:t>
      </w:r>
    </w:p>
    <w:p w14:paraId="7A44BC77" w14:textId="61B23890" w:rsidR="0070463E" w:rsidRPr="00381882" w:rsidRDefault="0070463E" w:rsidP="007D294F">
      <w:pPr>
        <w:pStyle w:val="lanak"/>
        <w:spacing w:line="276" w:lineRule="auto"/>
        <w:rPr>
          <w:rFonts w:ascii="Arial Narrow" w:hAnsi="Arial Narrow"/>
        </w:rPr>
      </w:pPr>
    </w:p>
    <w:p w14:paraId="7B1307BF" w14:textId="6706B30B" w:rsidR="002E4927" w:rsidRPr="00381882" w:rsidRDefault="0070463E" w:rsidP="007D294F">
      <w:pPr>
        <w:pStyle w:val="Stavak"/>
        <w:spacing w:line="276" w:lineRule="auto"/>
        <w:rPr>
          <w:rFonts w:ascii="Arial Narrow" w:hAnsi="Arial Narrow"/>
        </w:rPr>
      </w:pPr>
      <w:r w:rsidRPr="00381882">
        <w:rPr>
          <w:rFonts w:ascii="Arial Narrow" w:hAnsi="Arial Narrow"/>
        </w:rPr>
        <w:t>U Vrtiću na poslovima njege, odgoja i obrazovanja, socijalne i zdravstvene zaštite te skrbi</w:t>
      </w:r>
      <w:r w:rsidR="002E4927" w:rsidRPr="00381882">
        <w:rPr>
          <w:rFonts w:ascii="Arial Narrow" w:hAnsi="Arial Narrow"/>
        </w:rPr>
        <w:t xml:space="preserve"> </w:t>
      </w:r>
      <w:r w:rsidRPr="00381882">
        <w:rPr>
          <w:rFonts w:ascii="Arial Narrow" w:hAnsi="Arial Narrow"/>
        </w:rPr>
        <w:t xml:space="preserve">o djeci rade sljedeći odgojno-obrazovni radnici: </w:t>
      </w:r>
    </w:p>
    <w:p w14:paraId="5D0B1E1E" w14:textId="4B0D3703" w:rsidR="009D17E0" w:rsidRPr="00381882" w:rsidRDefault="00692185" w:rsidP="007D294F">
      <w:pPr>
        <w:pStyle w:val="Stavak"/>
        <w:numPr>
          <w:ilvl w:val="0"/>
          <w:numId w:val="23"/>
        </w:numPr>
        <w:spacing w:line="276" w:lineRule="auto"/>
        <w:ind w:left="1134"/>
        <w:rPr>
          <w:rFonts w:ascii="Arial Narrow" w:hAnsi="Arial Narrow"/>
        </w:rPr>
      </w:pPr>
      <w:r w:rsidRPr="00381882">
        <w:rPr>
          <w:rFonts w:ascii="Arial Narrow" w:hAnsi="Arial Narrow"/>
        </w:rPr>
        <w:t>o</w:t>
      </w:r>
      <w:r w:rsidR="0070463E" w:rsidRPr="00381882">
        <w:rPr>
          <w:rFonts w:ascii="Arial Narrow" w:hAnsi="Arial Narrow"/>
        </w:rPr>
        <w:t>dgojitelji</w:t>
      </w:r>
      <w:r w:rsidRPr="00381882">
        <w:rPr>
          <w:rFonts w:ascii="Arial Narrow" w:hAnsi="Arial Narrow"/>
        </w:rPr>
        <w:t>,</w:t>
      </w:r>
    </w:p>
    <w:p w14:paraId="70AEEBDF" w14:textId="0D2834A3" w:rsidR="009D17E0" w:rsidRPr="00381882" w:rsidRDefault="0070463E" w:rsidP="007D294F">
      <w:pPr>
        <w:pStyle w:val="Stavak"/>
        <w:numPr>
          <w:ilvl w:val="0"/>
          <w:numId w:val="23"/>
        </w:numPr>
        <w:spacing w:line="276" w:lineRule="auto"/>
        <w:ind w:left="1134"/>
        <w:rPr>
          <w:rFonts w:ascii="Arial Narrow" w:hAnsi="Arial Narrow"/>
        </w:rPr>
      </w:pPr>
      <w:r w:rsidRPr="00381882">
        <w:rPr>
          <w:rFonts w:ascii="Arial Narrow" w:hAnsi="Arial Narrow"/>
        </w:rPr>
        <w:t>stručni suradnik</w:t>
      </w:r>
      <w:r w:rsidR="002E4927" w:rsidRPr="00381882">
        <w:rPr>
          <w:rFonts w:ascii="Arial Narrow" w:hAnsi="Arial Narrow"/>
        </w:rPr>
        <w:t xml:space="preserve"> </w:t>
      </w:r>
      <w:r w:rsidRPr="00381882">
        <w:rPr>
          <w:rFonts w:ascii="Arial Narrow" w:hAnsi="Arial Narrow"/>
        </w:rPr>
        <w:t>pedagog/psiholog/stručnjak</w:t>
      </w:r>
      <w:r w:rsidR="00041642" w:rsidRPr="00381882">
        <w:rPr>
          <w:rFonts w:ascii="Arial Narrow" w:hAnsi="Arial Narrow"/>
        </w:rPr>
        <w:t xml:space="preserve"> </w:t>
      </w:r>
      <w:r w:rsidRPr="00381882">
        <w:rPr>
          <w:rFonts w:ascii="Arial Narrow" w:hAnsi="Arial Narrow"/>
        </w:rPr>
        <w:t>edukacijsko-rehabilitacijskog profila</w:t>
      </w:r>
      <w:r w:rsidR="00692185" w:rsidRPr="00381882">
        <w:rPr>
          <w:rFonts w:ascii="Arial Narrow" w:hAnsi="Arial Narrow"/>
        </w:rPr>
        <w:t>,</w:t>
      </w:r>
    </w:p>
    <w:p w14:paraId="39FF1DB0" w14:textId="05358152" w:rsidR="0070463E" w:rsidRPr="00381882" w:rsidRDefault="0070463E" w:rsidP="007D294F">
      <w:pPr>
        <w:pStyle w:val="Stavak"/>
        <w:numPr>
          <w:ilvl w:val="0"/>
          <w:numId w:val="23"/>
        </w:numPr>
        <w:spacing w:line="276" w:lineRule="auto"/>
        <w:ind w:left="1134"/>
        <w:rPr>
          <w:rFonts w:ascii="Arial Narrow" w:hAnsi="Arial Narrow"/>
        </w:rPr>
      </w:pPr>
      <w:r w:rsidRPr="00381882">
        <w:rPr>
          <w:rFonts w:ascii="Arial Narrow" w:hAnsi="Arial Narrow"/>
        </w:rPr>
        <w:t>medicinska sestra kao zdravstvena voditeljica.</w:t>
      </w:r>
    </w:p>
    <w:p w14:paraId="0B22B78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Odgojno-obrazovni radnici u Vrtiću moraju imati odgovarajuću vrstu i razinu obrazovanja te utvrđenu zdravstvenu sposobnost za obavljanje poslova iz stavka 1. ovog članka.</w:t>
      </w:r>
    </w:p>
    <w:p w14:paraId="4DE7F15D" w14:textId="06F3F0EF" w:rsidR="0070463E" w:rsidRPr="00381882" w:rsidRDefault="0070463E" w:rsidP="007D294F">
      <w:pPr>
        <w:pStyle w:val="Stavak"/>
        <w:spacing w:line="276" w:lineRule="auto"/>
        <w:rPr>
          <w:rFonts w:ascii="Arial Narrow" w:hAnsi="Arial Narrow"/>
        </w:rPr>
      </w:pPr>
      <w:r w:rsidRPr="00381882">
        <w:rPr>
          <w:rFonts w:ascii="Arial Narrow" w:hAnsi="Arial Narrow"/>
        </w:rPr>
        <w:t>Osim odgojno-obrazovnih radnika iz stavka 1. ovog članka, u Vrtiću rade i druge osobe koje obavljaju pomoćne poslove (u daljnjem tekstu: ostali radnici).</w:t>
      </w:r>
    </w:p>
    <w:p w14:paraId="56235A8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Odgovarajuću vrstu obrazovanja odgojno-obrazovnih radnika te razinu i vrstu ostalih radnika u Vrtiću, kao i potrebnu razinu i vrstu obrazovanja za izvođenje programa propisuje ministar nadležan za obrazovanje pravilnikom.</w:t>
      </w:r>
    </w:p>
    <w:p w14:paraId="25548313" w14:textId="77777777" w:rsidR="0070463E" w:rsidRPr="00381882" w:rsidRDefault="0070463E" w:rsidP="007D294F">
      <w:pPr>
        <w:spacing w:after="0" w:line="276" w:lineRule="auto"/>
        <w:jc w:val="both"/>
        <w:rPr>
          <w:rFonts w:ascii="Arial Narrow" w:hAnsi="Arial Narrow" w:cstheme="minorHAnsi"/>
          <w:b/>
          <w:bCs/>
          <w:sz w:val="24"/>
          <w:szCs w:val="24"/>
        </w:rPr>
      </w:pPr>
    </w:p>
    <w:p w14:paraId="363532D0" w14:textId="5CA10105" w:rsidR="0070463E" w:rsidRPr="00381882" w:rsidRDefault="0070463E" w:rsidP="007D294F">
      <w:pPr>
        <w:pStyle w:val="lanak"/>
        <w:spacing w:line="276" w:lineRule="auto"/>
        <w:rPr>
          <w:rFonts w:ascii="Arial Narrow" w:hAnsi="Arial Narrow"/>
        </w:rPr>
      </w:pPr>
    </w:p>
    <w:p w14:paraId="27B42683" w14:textId="622B697A" w:rsidR="0070463E" w:rsidRPr="00381882" w:rsidRDefault="0070463E" w:rsidP="00041642">
      <w:pPr>
        <w:pStyle w:val="Stavak"/>
        <w:spacing w:line="276" w:lineRule="auto"/>
        <w:rPr>
          <w:rFonts w:ascii="Arial Narrow" w:hAnsi="Arial Narrow"/>
        </w:rPr>
      </w:pPr>
      <w:r w:rsidRPr="00381882">
        <w:rPr>
          <w:rFonts w:ascii="Arial Narrow" w:hAnsi="Arial Narrow"/>
        </w:rPr>
        <w:t>Odgojitelji, stručni suradnici i ravnatelj imaju pravo i dužnost neprestano se stručno i</w:t>
      </w:r>
      <w:r w:rsidR="00041642" w:rsidRPr="00381882">
        <w:rPr>
          <w:rFonts w:ascii="Arial Narrow" w:hAnsi="Arial Narrow"/>
        </w:rPr>
        <w:t xml:space="preserve"> </w:t>
      </w:r>
      <w:r w:rsidRPr="00381882">
        <w:rPr>
          <w:rFonts w:ascii="Arial Narrow" w:hAnsi="Arial Narrow"/>
        </w:rPr>
        <w:t>pedagoški usavršavati, pratiti znanstvena dostignuća i unapređivati pedagošku praksu.</w:t>
      </w:r>
    </w:p>
    <w:p w14:paraId="45363E4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Usavršavanje iz stavka 1. ovog članka, sastavni je dio radnih obveza odgojitelja, stručnih suradnika i ravnatelja.</w:t>
      </w:r>
    </w:p>
    <w:p w14:paraId="4CFF85E7" w14:textId="77777777" w:rsidR="0070463E" w:rsidRPr="00381882" w:rsidRDefault="0070463E" w:rsidP="007D294F">
      <w:pPr>
        <w:spacing w:after="0" w:line="276" w:lineRule="auto"/>
        <w:jc w:val="both"/>
        <w:rPr>
          <w:rFonts w:ascii="Arial Narrow" w:hAnsi="Arial Narrow" w:cstheme="minorHAnsi"/>
          <w:b/>
          <w:bCs/>
          <w:sz w:val="24"/>
          <w:szCs w:val="24"/>
        </w:rPr>
      </w:pPr>
    </w:p>
    <w:p w14:paraId="01C0C889" w14:textId="3EBCDC98" w:rsidR="0070463E" w:rsidRPr="00381882" w:rsidRDefault="0070463E" w:rsidP="007D294F">
      <w:pPr>
        <w:pStyle w:val="lanak"/>
        <w:spacing w:line="276" w:lineRule="auto"/>
        <w:rPr>
          <w:rFonts w:ascii="Arial Narrow" w:hAnsi="Arial Narrow"/>
        </w:rPr>
      </w:pPr>
    </w:p>
    <w:p w14:paraId="5BD9EC8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Radni odnos u Vrtiću zasniva se ugovorom o radu na temelju natječaja.</w:t>
      </w:r>
    </w:p>
    <w:p w14:paraId="5254298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Odluku o objavi natječaja donosi Upravno vijeće.</w:t>
      </w:r>
    </w:p>
    <w:p w14:paraId="01C9DDC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Natječaj se objavljuje na mrežnim stranicama i oglasnim pločama Hrvatskog zavoda za zapošljavanje, te mrežnim stranicama i oglasnim pločama Vrtića, a rok za zaprimanje prijava kandidata ne može biti kraći od osam dana.</w:t>
      </w:r>
    </w:p>
    <w:p w14:paraId="384E354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Iznimno od stavka 1. ovog članka, radni odnos može se zasnovati ugovorom o radu i bez natječaja:</w:t>
      </w:r>
    </w:p>
    <w:p w14:paraId="2B5E7C53" w14:textId="22416491" w:rsidR="0070463E" w:rsidRPr="00381882" w:rsidRDefault="0070463E" w:rsidP="007D294F">
      <w:pPr>
        <w:pStyle w:val="ListParagraph"/>
        <w:numPr>
          <w:ilvl w:val="0"/>
          <w:numId w:val="1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 xml:space="preserve">kad obavljanje poslova ne trpi odgodu, do zasnivanja radnog odnosa na temelju </w:t>
      </w:r>
    </w:p>
    <w:p w14:paraId="62D447FA" w14:textId="4245E3AB" w:rsidR="0070463E" w:rsidRPr="00381882" w:rsidRDefault="0070463E" w:rsidP="007D294F">
      <w:pPr>
        <w:pStyle w:val="ListParagraph"/>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natječaja, ali ne dulje od 60 dana</w:t>
      </w:r>
      <w:r w:rsidR="00395633" w:rsidRPr="00381882">
        <w:rPr>
          <w:rFonts w:ascii="Arial Narrow" w:hAnsi="Arial Narrow" w:cstheme="minorHAnsi"/>
          <w:sz w:val="24"/>
          <w:szCs w:val="24"/>
        </w:rPr>
        <w:t>,</w:t>
      </w:r>
    </w:p>
    <w:p w14:paraId="04DA3B22" w14:textId="0E3BEC78" w:rsidR="0070463E" w:rsidRPr="00381882" w:rsidRDefault="0070463E" w:rsidP="007D294F">
      <w:pPr>
        <w:pStyle w:val="ListParagraph"/>
        <w:numPr>
          <w:ilvl w:val="0"/>
          <w:numId w:val="1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 potreba za obavljanjem poslova ne traje dulje od 60 dana</w:t>
      </w:r>
      <w:r w:rsidR="00395633" w:rsidRPr="00381882">
        <w:rPr>
          <w:rFonts w:ascii="Arial Narrow" w:hAnsi="Arial Narrow" w:cstheme="minorHAnsi"/>
          <w:sz w:val="24"/>
          <w:szCs w:val="24"/>
        </w:rPr>
        <w:t>,</w:t>
      </w:r>
    </w:p>
    <w:p w14:paraId="071CC3A6" w14:textId="2BEB66CD" w:rsidR="0070463E" w:rsidRPr="00381882" w:rsidRDefault="0070463E" w:rsidP="007D294F">
      <w:pPr>
        <w:pStyle w:val="ListParagraph"/>
        <w:numPr>
          <w:ilvl w:val="0"/>
          <w:numId w:val="1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do punog radnog vremena, s radnikom koji u predškolskoj ustanovi ima zasnovan</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radni odnos na neodređeno vrijeme u nepunom radnom vremenu</w:t>
      </w:r>
      <w:r w:rsidR="00395633" w:rsidRPr="00381882">
        <w:rPr>
          <w:rFonts w:ascii="Arial Narrow" w:hAnsi="Arial Narrow" w:cstheme="minorHAnsi"/>
          <w:sz w:val="24"/>
          <w:szCs w:val="24"/>
        </w:rPr>
        <w:t>,</w:t>
      </w:r>
    </w:p>
    <w:p w14:paraId="590739A6" w14:textId="41687984" w:rsidR="0070463E" w:rsidRPr="00381882" w:rsidRDefault="0070463E" w:rsidP="007D294F">
      <w:pPr>
        <w:pStyle w:val="ListParagraph"/>
        <w:numPr>
          <w:ilvl w:val="0"/>
          <w:numId w:val="15"/>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slučaju izmjene ugovora o radu radnika koji u predškolskoj ustanovi ima zasnovan</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radni odnos na neodređeno vrijeme, a kojim se mijenja naziv posla, odnosno popis ili opis poslova.</w:t>
      </w:r>
    </w:p>
    <w:p w14:paraId="053B713F" w14:textId="213546AB"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Ako se na natječaj ne javi osoba koja ispunjava uvjete propisane Zakonom o predškolskom odgoju i obrazovanju, natječaj će se ponoviti u roku od </w:t>
      </w:r>
      <w:r w:rsidR="007A4275" w:rsidRPr="00381882">
        <w:rPr>
          <w:rFonts w:ascii="Arial Narrow" w:hAnsi="Arial Narrow"/>
        </w:rPr>
        <w:t>60 dana</w:t>
      </w:r>
      <w:r w:rsidRPr="00381882">
        <w:rPr>
          <w:rFonts w:ascii="Arial Narrow" w:hAnsi="Arial Narrow"/>
        </w:rPr>
        <w:t>, a do zasnivanja radnog odnosa na osnovi ponovljenog natječaja radni se odnos može zasnovati s osobom koja ne ispunjava propisane uvjete.</w:t>
      </w:r>
    </w:p>
    <w:p w14:paraId="54742C7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S osobom iz stavka 5. ovog članka, sklapa se ugovor o radu na određeno vrijeme, do popune radnog mjesta na temelju ponovljenog natječaja s osobom koja ispunjava propisane uvjete, ali ne dulje od pet mjeseci.</w:t>
      </w:r>
    </w:p>
    <w:p w14:paraId="13031501" w14:textId="1B71C12E" w:rsidR="0070463E" w:rsidRPr="00381882" w:rsidRDefault="0070463E" w:rsidP="007D294F">
      <w:pPr>
        <w:pStyle w:val="Stavak"/>
        <w:spacing w:line="276" w:lineRule="auto"/>
        <w:rPr>
          <w:rFonts w:ascii="Arial Narrow" w:hAnsi="Arial Narrow"/>
        </w:rPr>
      </w:pPr>
      <w:r w:rsidRPr="00381882">
        <w:rPr>
          <w:rFonts w:ascii="Arial Narrow" w:hAnsi="Arial Narrow"/>
        </w:rPr>
        <w:t>Odluku o zasnivanju i prestanku radnog odnosa donosi Upravno vijeće na prijedlog</w:t>
      </w:r>
      <w:r w:rsidR="006A12D5" w:rsidRPr="00381882">
        <w:rPr>
          <w:rFonts w:ascii="Arial Narrow" w:hAnsi="Arial Narrow"/>
        </w:rPr>
        <w:t xml:space="preserve"> </w:t>
      </w:r>
      <w:r w:rsidR="00692185" w:rsidRPr="00381882">
        <w:rPr>
          <w:rFonts w:ascii="Arial Narrow" w:hAnsi="Arial Narrow"/>
        </w:rPr>
        <w:t>r</w:t>
      </w:r>
      <w:r w:rsidRPr="00381882">
        <w:rPr>
          <w:rFonts w:ascii="Arial Narrow" w:hAnsi="Arial Narrow"/>
        </w:rPr>
        <w:t>avnatelja.</w:t>
      </w:r>
    </w:p>
    <w:p w14:paraId="365657A4" w14:textId="31C5C318" w:rsidR="0070463E" w:rsidRPr="00381882" w:rsidRDefault="0070463E" w:rsidP="007D294F">
      <w:pPr>
        <w:pStyle w:val="Stavak"/>
        <w:spacing w:line="276" w:lineRule="auto"/>
        <w:rPr>
          <w:rFonts w:ascii="Arial Narrow" w:hAnsi="Arial Narrow"/>
        </w:rPr>
      </w:pPr>
      <w:r w:rsidRPr="00381882">
        <w:rPr>
          <w:rFonts w:ascii="Arial Narrow" w:hAnsi="Arial Narrow"/>
        </w:rPr>
        <w:t>Iznimno od stavka 7. ovog članka, u slučaju kada je zbog obavljanja poslova koje ne trpe odgodu imenovan vršitelj dužnosti ravnatelja, prijedlog za zasnivanje i prestanak radnog</w:t>
      </w:r>
      <w:r w:rsidR="006A12D5" w:rsidRPr="00381882">
        <w:rPr>
          <w:rFonts w:ascii="Arial Narrow" w:hAnsi="Arial Narrow"/>
        </w:rPr>
        <w:t xml:space="preserve"> </w:t>
      </w:r>
      <w:r w:rsidRPr="00381882">
        <w:rPr>
          <w:rFonts w:ascii="Arial Narrow" w:hAnsi="Arial Narrow"/>
        </w:rPr>
        <w:t>odnosa daje vršitelj dužnosti ravnatelja.</w:t>
      </w:r>
    </w:p>
    <w:p w14:paraId="296CF756" w14:textId="77777777" w:rsidR="0070463E" w:rsidRPr="00381882" w:rsidRDefault="0070463E" w:rsidP="007D294F">
      <w:pPr>
        <w:spacing w:after="0" w:line="276" w:lineRule="auto"/>
        <w:jc w:val="both"/>
        <w:rPr>
          <w:rFonts w:ascii="Arial Narrow" w:hAnsi="Arial Narrow" w:cstheme="minorHAnsi"/>
          <w:sz w:val="24"/>
          <w:szCs w:val="24"/>
        </w:rPr>
      </w:pPr>
    </w:p>
    <w:p w14:paraId="54596007" w14:textId="77777777" w:rsidR="0070463E" w:rsidRPr="00381882" w:rsidRDefault="0070463E" w:rsidP="007D294F">
      <w:pPr>
        <w:spacing w:after="0" w:line="276" w:lineRule="auto"/>
        <w:jc w:val="both"/>
        <w:rPr>
          <w:rFonts w:ascii="Arial Narrow" w:hAnsi="Arial Narrow" w:cstheme="minorHAnsi"/>
          <w:sz w:val="24"/>
          <w:szCs w:val="24"/>
        </w:rPr>
      </w:pPr>
    </w:p>
    <w:p w14:paraId="03C5D8D1" w14:textId="2C4C5355"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FINANCIJSKO POSLOVANJE</w:t>
      </w:r>
    </w:p>
    <w:p w14:paraId="581B8F75" w14:textId="5DF6AF3C" w:rsidR="0070463E" w:rsidRPr="00381882" w:rsidRDefault="0070463E" w:rsidP="007D294F">
      <w:pPr>
        <w:pStyle w:val="lanak"/>
        <w:spacing w:line="276" w:lineRule="auto"/>
        <w:rPr>
          <w:rFonts w:ascii="Arial Narrow" w:hAnsi="Arial Narrow"/>
        </w:rPr>
      </w:pPr>
    </w:p>
    <w:p w14:paraId="345B6AEC" w14:textId="760CC332" w:rsidR="0070463E" w:rsidRPr="00381882" w:rsidRDefault="0070463E" w:rsidP="007D294F">
      <w:pPr>
        <w:pStyle w:val="Stavak"/>
        <w:spacing w:line="276" w:lineRule="auto"/>
        <w:rPr>
          <w:rFonts w:ascii="Arial Narrow" w:hAnsi="Arial Narrow"/>
        </w:rPr>
      </w:pPr>
      <w:r w:rsidRPr="00381882">
        <w:rPr>
          <w:rFonts w:ascii="Arial Narrow" w:hAnsi="Arial Narrow"/>
        </w:rPr>
        <w:t>Za obavljanje djelatnosti, Vrtić osigurava sredstva od Osnivača, roditelja</w:t>
      </w:r>
      <w:r w:rsidR="0097073F" w:rsidRPr="00381882">
        <w:rPr>
          <w:rFonts w:ascii="Arial Narrow" w:hAnsi="Arial Narrow"/>
        </w:rPr>
        <w:t>/s</w:t>
      </w:r>
      <w:r w:rsidR="00692185" w:rsidRPr="00381882">
        <w:rPr>
          <w:rFonts w:ascii="Arial Narrow" w:hAnsi="Arial Narrow"/>
        </w:rPr>
        <w:t>k</w:t>
      </w:r>
      <w:r w:rsidR="0097073F" w:rsidRPr="00381882">
        <w:rPr>
          <w:rFonts w:ascii="Arial Narrow" w:hAnsi="Arial Narrow"/>
        </w:rPr>
        <w:t>rbnika</w:t>
      </w:r>
      <w:r w:rsidRPr="00381882">
        <w:rPr>
          <w:rFonts w:ascii="Arial Narrow" w:hAnsi="Arial Narrow"/>
        </w:rPr>
        <w:t>, od prodaje roba i usluga te donacija.</w:t>
      </w:r>
    </w:p>
    <w:p w14:paraId="3221BD6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Prihodi i rashodi za obavljanje djelatnosti utvrđuju se Financijskim planom.</w:t>
      </w:r>
    </w:p>
    <w:p w14:paraId="6404E0B7" w14:textId="08E7CEDC" w:rsidR="0070463E" w:rsidRPr="00381882" w:rsidRDefault="008A2F29" w:rsidP="007D294F">
      <w:pPr>
        <w:pStyle w:val="Stavak"/>
        <w:spacing w:line="276" w:lineRule="auto"/>
        <w:rPr>
          <w:rFonts w:ascii="Arial Narrow" w:hAnsi="Arial Narrow"/>
        </w:rPr>
      </w:pPr>
      <w:r w:rsidRPr="00381882">
        <w:rPr>
          <w:rFonts w:ascii="Arial Narrow" w:hAnsi="Arial Narrow"/>
        </w:rPr>
        <w:t>Financijski plan donosi Upravno vijeće na prijedlog ravnatelja prije početka godine za koju se donosi.</w:t>
      </w:r>
    </w:p>
    <w:p w14:paraId="2A2DADD0" w14:textId="13D29931"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Upravno vijeće Vrtića usvaja polugodišnje financijske izvještaje na prijedlog </w:t>
      </w:r>
      <w:r w:rsidR="00692185" w:rsidRPr="00381882">
        <w:rPr>
          <w:rFonts w:ascii="Arial Narrow" w:hAnsi="Arial Narrow"/>
        </w:rPr>
        <w:t>r</w:t>
      </w:r>
      <w:r w:rsidRPr="00381882">
        <w:rPr>
          <w:rFonts w:ascii="Arial Narrow" w:hAnsi="Arial Narrow"/>
        </w:rPr>
        <w:t>avnatelja najkasnije u roku od 30 dana od njihove predaje sukladno važećim propisima kojima je uređeno predavanje financijskih izvještaja u sustavu proračuna.</w:t>
      </w:r>
    </w:p>
    <w:p w14:paraId="3571DC8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Ako Vrtić na kraju kalendarske godine ostvari dobit, tu će dobit uporabiti za obavljanje i razvoj djelatnosti, u skladu s aktima Osnivača.</w:t>
      </w:r>
    </w:p>
    <w:p w14:paraId="6C260A5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Ako Vrtić na kraju kalendarske godine iskaže gubitak u financijskom poslovanju, gubitak će se namiriti u skladu s odlukom Osnivača.</w:t>
      </w:r>
    </w:p>
    <w:p w14:paraId="0A66DF7B"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2798368B" w14:textId="77777777" w:rsidR="0070463E" w:rsidRPr="00381882" w:rsidRDefault="0070463E" w:rsidP="007D294F">
      <w:pPr>
        <w:spacing w:after="0" w:line="276" w:lineRule="auto"/>
        <w:jc w:val="both"/>
        <w:rPr>
          <w:rFonts w:ascii="Arial Narrow" w:hAnsi="Arial Narrow" w:cstheme="minorHAnsi"/>
          <w:b/>
          <w:bCs/>
          <w:sz w:val="24"/>
          <w:szCs w:val="24"/>
        </w:rPr>
      </w:pPr>
    </w:p>
    <w:p w14:paraId="15714991" w14:textId="2C7A690C"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JAVNOST RADA</w:t>
      </w:r>
    </w:p>
    <w:p w14:paraId="361FF5B3" w14:textId="030757F9" w:rsidR="0070463E" w:rsidRPr="00381882" w:rsidRDefault="0070463E" w:rsidP="007D294F">
      <w:pPr>
        <w:pStyle w:val="lanak"/>
        <w:spacing w:line="276" w:lineRule="auto"/>
        <w:rPr>
          <w:rFonts w:ascii="Arial Narrow" w:hAnsi="Arial Narrow"/>
        </w:rPr>
      </w:pPr>
    </w:p>
    <w:p w14:paraId="0321AC7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Rad Vrtića i njegovih tijela je javan.</w:t>
      </w:r>
    </w:p>
    <w:p w14:paraId="3DE151C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Javnost rada Vrtića ostvaruje se osobito:</w:t>
      </w:r>
    </w:p>
    <w:p w14:paraId="449F7333" w14:textId="114BBB54" w:rsidR="006077E3" w:rsidRPr="00381882" w:rsidRDefault="0070463E" w:rsidP="007D294F">
      <w:pPr>
        <w:pStyle w:val="ListParagraph"/>
        <w:numPr>
          <w:ilvl w:val="0"/>
          <w:numId w:val="16"/>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izvješćivanjem roditelja</w:t>
      </w:r>
      <w:r w:rsidR="0097073F" w:rsidRPr="00381882">
        <w:rPr>
          <w:rFonts w:ascii="Arial Narrow" w:hAnsi="Arial Narrow" w:cstheme="minorHAnsi"/>
          <w:sz w:val="24"/>
          <w:szCs w:val="24"/>
        </w:rPr>
        <w:t>/skrbnika</w:t>
      </w:r>
      <w:r w:rsidRPr="00381882">
        <w:rPr>
          <w:rFonts w:ascii="Arial Narrow" w:hAnsi="Arial Narrow" w:cstheme="minorHAnsi"/>
          <w:sz w:val="24"/>
          <w:szCs w:val="24"/>
        </w:rPr>
        <w:t>, građana i pravnih osoba o uvjetima i načinu davanja usluga</w:t>
      </w:r>
      <w:r w:rsidR="00692185" w:rsidRPr="00381882">
        <w:rPr>
          <w:rFonts w:ascii="Arial Narrow" w:hAnsi="Arial Narrow" w:cstheme="minorHAnsi"/>
          <w:sz w:val="24"/>
          <w:szCs w:val="24"/>
        </w:rPr>
        <w:t>,</w:t>
      </w:r>
    </w:p>
    <w:p w14:paraId="3C0A0F3A" w14:textId="648EE83C" w:rsidR="0070463E" w:rsidRPr="00381882" w:rsidRDefault="0070463E" w:rsidP="007D294F">
      <w:pPr>
        <w:pStyle w:val="ListParagraph"/>
        <w:numPr>
          <w:ilvl w:val="0"/>
          <w:numId w:val="16"/>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davanjem pravodobne obavijesti roditeljima</w:t>
      </w:r>
      <w:r w:rsidR="0097073F" w:rsidRPr="00381882">
        <w:rPr>
          <w:rFonts w:ascii="Arial Narrow" w:hAnsi="Arial Narrow" w:cstheme="minorHAnsi"/>
          <w:sz w:val="24"/>
          <w:szCs w:val="24"/>
        </w:rPr>
        <w:t>/skrbnika</w:t>
      </w:r>
      <w:r w:rsidRPr="00381882">
        <w:rPr>
          <w:rFonts w:ascii="Arial Narrow" w:hAnsi="Arial Narrow" w:cstheme="minorHAnsi"/>
          <w:sz w:val="24"/>
          <w:szCs w:val="24"/>
        </w:rPr>
        <w:t>, građanima i pravnim osobama, na njihov zahtjev, o uvjetima i načinu davanja usluga,</w:t>
      </w:r>
    </w:p>
    <w:p w14:paraId="65B14E3D" w14:textId="35E30A9D" w:rsidR="0070463E" w:rsidRPr="00381882" w:rsidRDefault="0070463E" w:rsidP="007D294F">
      <w:pPr>
        <w:pStyle w:val="ListParagraph"/>
        <w:numPr>
          <w:ilvl w:val="0"/>
          <w:numId w:val="16"/>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 xml:space="preserve">obavijestima o sjednicama ili sastancima Upravnog i Odgojiteljskog vijeća te </w:t>
      </w:r>
      <w:r w:rsidR="006077E3" w:rsidRPr="00381882">
        <w:rPr>
          <w:rFonts w:ascii="Arial Narrow" w:hAnsi="Arial Narrow" w:cstheme="minorHAnsi"/>
          <w:sz w:val="24"/>
          <w:szCs w:val="24"/>
        </w:rPr>
        <w:t xml:space="preserve"> </w:t>
      </w:r>
      <w:r w:rsidRPr="00381882">
        <w:rPr>
          <w:rFonts w:ascii="Arial Narrow" w:hAnsi="Arial Narrow" w:cstheme="minorHAnsi"/>
          <w:sz w:val="24"/>
          <w:szCs w:val="24"/>
        </w:rPr>
        <w:t>mogućnostima neposrednog uvida u njihov rad,</w:t>
      </w:r>
    </w:p>
    <w:p w14:paraId="5E13635C" w14:textId="2FF0B798" w:rsidR="0070463E" w:rsidRPr="00381882" w:rsidRDefault="0070463E" w:rsidP="007D294F">
      <w:pPr>
        <w:pStyle w:val="ListParagraph"/>
        <w:numPr>
          <w:ilvl w:val="0"/>
          <w:numId w:val="16"/>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objavljivanjem općih i pojedinačnih akata koji su u vezi s djelatnošću Vrtića.</w:t>
      </w:r>
    </w:p>
    <w:p w14:paraId="28D79B2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je dužan na svojim mrežnim stranicama objaviti podatke o uvjetima i načinu pružanja usluga i obavljanju poslova iz svoje djelatnosti.</w:t>
      </w:r>
    </w:p>
    <w:p w14:paraId="72684C7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je dužan u razumnom roku davati sredstvima javnog priopćavanja na njihov zahtjev informacije o obavljanju svoje djelatnosti i omogućiti im uvid u odgovarajuću dokumentaciju.</w:t>
      </w:r>
    </w:p>
    <w:p w14:paraId="03B4596C" w14:textId="4CBBB6BC"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Vrtić će uskratiti davanje informacija, odnosno uvid u dokumentaciju samo u skladu s</w:t>
      </w:r>
      <w:r w:rsidR="006A12D5" w:rsidRPr="00381882">
        <w:rPr>
          <w:rFonts w:ascii="Arial Narrow" w:hAnsi="Arial Narrow"/>
        </w:rPr>
        <w:t xml:space="preserve"> </w:t>
      </w:r>
      <w:r w:rsidRPr="00381882">
        <w:rPr>
          <w:rFonts w:ascii="Arial Narrow" w:hAnsi="Arial Narrow"/>
        </w:rPr>
        <w:t>propisima o zaštiti tajnosti podataka i zaštiti osobnih podataka.</w:t>
      </w:r>
    </w:p>
    <w:p w14:paraId="38D72CB2" w14:textId="77777777" w:rsidR="0070463E" w:rsidRPr="00381882" w:rsidRDefault="0070463E" w:rsidP="007D294F">
      <w:pPr>
        <w:spacing w:after="0" w:line="276" w:lineRule="auto"/>
        <w:jc w:val="both"/>
        <w:rPr>
          <w:rFonts w:ascii="Arial Narrow" w:hAnsi="Arial Narrow" w:cstheme="minorHAnsi"/>
          <w:sz w:val="24"/>
          <w:szCs w:val="24"/>
        </w:rPr>
      </w:pPr>
    </w:p>
    <w:p w14:paraId="31DA85CD" w14:textId="77777777" w:rsidR="0070463E" w:rsidRPr="00381882" w:rsidRDefault="0070463E" w:rsidP="007D294F">
      <w:pPr>
        <w:spacing w:after="0" w:line="276" w:lineRule="auto"/>
        <w:jc w:val="center"/>
        <w:rPr>
          <w:rFonts w:ascii="Arial Narrow" w:hAnsi="Arial Narrow" w:cstheme="minorHAnsi"/>
          <w:b/>
          <w:bCs/>
          <w:sz w:val="24"/>
          <w:szCs w:val="24"/>
        </w:rPr>
      </w:pPr>
    </w:p>
    <w:p w14:paraId="274BDAD9" w14:textId="70CFC7BE"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POSLOVNA TAJNA</w:t>
      </w:r>
    </w:p>
    <w:p w14:paraId="2417745A" w14:textId="12E10268" w:rsidR="0070463E" w:rsidRPr="00381882" w:rsidRDefault="0070463E" w:rsidP="007D294F">
      <w:pPr>
        <w:pStyle w:val="lanak"/>
        <w:spacing w:line="276" w:lineRule="auto"/>
        <w:rPr>
          <w:rFonts w:ascii="Arial Narrow" w:hAnsi="Arial Narrow"/>
        </w:rPr>
      </w:pPr>
    </w:p>
    <w:p w14:paraId="32D7590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Poslovnom tajnom smatraju se:</w:t>
      </w:r>
    </w:p>
    <w:p w14:paraId="715E6944" w14:textId="66F868AF"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podaci sadržani u molbama, zahtjevima i prijedlozima roditelja</w:t>
      </w:r>
      <w:r w:rsidR="0097073F" w:rsidRPr="00381882">
        <w:rPr>
          <w:rFonts w:ascii="Arial Narrow" w:hAnsi="Arial Narrow" w:cstheme="minorHAnsi"/>
          <w:sz w:val="24"/>
          <w:szCs w:val="24"/>
        </w:rPr>
        <w:t>/</w:t>
      </w:r>
      <w:r w:rsidRPr="00381882">
        <w:rPr>
          <w:rFonts w:ascii="Arial Narrow" w:hAnsi="Arial Narrow" w:cstheme="minorHAnsi"/>
          <w:sz w:val="24"/>
          <w:szCs w:val="24"/>
        </w:rPr>
        <w:t>skrbnika te drugih</w:t>
      </w:r>
      <w:r w:rsidR="00692185" w:rsidRPr="00381882">
        <w:rPr>
          <w:rFonts w:ascii="Arial Narrow" w:hAnsi="Arial Narrow" w:cstheme="minorHAnsi"/>
          <w:sz w:val="24"/>
          <w:szCs w:val="24"/>
        </w:rPr>
        <w:t xml:space="preserve"> </w:t>
      </w:r>
      <w:r w:rsidRPr="00381882">
        <w:rPr>
          <w:rFonts w:ascii="Arial Narrow" w:hAnsi="Arial Narrow" w:cstheme="minorHAnsi"/>
          <w:sz w:val="24"/>
          <w:szCs w:val="24"/>
        </w:rPr>
        <w:t>građana i pravnih osoba upućenih Vrtiću,</w:t>
      </w:r>
    </w:p>
    <w:p w14:paraId="1AFCC031" w14:textId="1D546182"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 xml:space="preserve">podaci sadržani u prilozima uz molbe, zahtjeve i prijedloge iz </w:t>
      </w:r>
      <w:r w:rsidR="00577D09" w:rsidRPr="00381882">
        <w:rPr>
          <w:rFonts w:ascii="Arial Narrow" w:hAnsi="Arial Narrow" w:cstheme="minorHAnsi"/>
          <w:sz w:val="24"/>
          <w:szCs w:val="24"/>
        </w:rPr>
        <w:t>alineje</w:t>
      </w:r>
      <w:r w:rsidRPr="00381882">
        <w:rPr>
          <w:rFonts w:ascii="Arial Narrow" w:hAnsi="Arial Narrow" w:cstheme="minorHAnsi"/>
          <w:sz w:val="24"/>
          <w:szCs w:val="24"/>
        </w:rPr>
        <w:t xml:space="preserve"> 1. ovog članka,</w:t>
      </w:r>
    </w:p>
    <w:p w14:paraId="7B7DDCC3" w14:textId="77777777"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podaci utvrđeni u postupku zaštite dostojanstva radnika,</w:t>
      </w:r>
    </w:p>
    <w:p w14:paraId="3E0385FA" w14:textId="77777777"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podaci o poslovnim rezultatima Vrtića,</w:t>
      </w:r>
    </w:p>
    <w:p w14:paraId="13A1FAA3" w14:textId="77777777"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podaci o djeci upisanoj u Vrtić koji su socijalno-moralne naravi,</w:t>
      </w:r>
    </w:p>
    <w:p w14:paraId="623E5A2A" w14:textId="77777777" w:rsidR="006077E3"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podaci i isprave koji su određeni kao poslovna tajna zakonom ili drugim propisima te aktima Vrtića,</w:t>
      </w:r>
    </w:p>
    <w:p w14:paraId="00EF7911" w14:textId="1C1D35BB" w:rsidR="0070463E" w:rsidRPr="00381882" w:rsidRDefault="0070463E" w:rsidP="007D294F">
      <w:pPr>
        <w:pStyle w:val="ListParagraph"/>
        <w:numPr>
          <w:ilvl w:val="0"/>
          <w:numId w:val="17"/>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 xml:space="preserve">podaci i isprave koje </w:t>
      </w:r>
      <w:r w:rsidR="00692185" w:rsidRPr="00381882">
        <w:rPr>
          <w:rFonts w:ascii="Arial Narrow" w:hAnsi="Arial Narrow" w:cstheme="minorHAnsi"/>
          <w:sz w:val="24"/>
          <w:szCs w:val="24"/>
        </w:rPr>
        <w:t>r</w:t>
      </w:r>
      <w:r w:rsidRPr="00381882">
        <w:rPr>
          <w:rFonts w:ascii="Arial Narrow" w:hAnsi="Arial Narrow" w:cstheme="minorHAnsi"/>
          <w:sz w:val="24"/>
          <w:szCs w:val="24"/>
        </w:rPr>
        <w:t>avnatelj proglasi poslovnom tajnom.</w:t>
      </w:r>
    </w:p>
    <w:p w14:paraId="7E042E47" w14:textId="77777777" w:rsidR="0070463E" w:rsidRPr="00381882" w:rsidRDefault="0070463E" w:rsidP="007D294F">
      <w:pPr>
        <w:spacing w:after="0" w:line="276" w:lineRule="auto"/>
        <w:jc w:val="both"/>
        <w:rPr>
          <w:rFonts w:ascii="Arial Narrow" w:hAnsi="Arial Narrow" w:cstheme="minorHAnsi"/>
          <w:b/>
          <w:bCs/>
          <w:sz w:val="24"/>
          <w:szCs w:val="24"/>
        </w:rPr>
      </w:pPr>
    </w:p>
    <w:p w14:paraId="01706756" w14:textId="77777777" w:rsidR="0070463E" w:rsidRPr="00381882" w:rsidRDefault="0070463E" w:rsidP="007D294F">
      <w:pPr>
        <w:spacing w:after="0" w:line="276" w:lineRule="auto"/>
        <w:jc w:val="both"/>
        <w:rPr>
          <w:rFonts w:ascii="Arial Narrow" w:hAnsi="Arial Narrow" w:cstheme="minorHAnsi"/>
          <w:b/>
          <w:bCs/>
          <w:sz w:val="24"/>
          <w:szCs w:val="24"/>
        </w:rPr>
      </w:pPr>
    </w:p>
    <w:p w14:paraId="503911E7" w14:textId="2E1AA4A6" w:rsidR="0070463E" w:rsidRPr="00381882" w:rsidRDefault="0070463E" w:rsidP="007D294F">
      <w:pPr>
        <w:pStyle w:val="lanak"/>
        <w:spacing w:line="276" w:lineRule="auto"/>
        <w:rPr>
          <w:rFonts w:ascii="Arial Narrow" w:hAnsi="Arial Narrow"/>
        </w:rPr>
      </w:pPr>
    </w:p>
    <w:p w14:paraId="3870A59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Podatke i isprave koje se smatraju poslovnom tajnom, dužni su čuvati svi radnici Vrtića, bez obzira na koji su način saznali za te podatke i isprave.</w:t>
      </w:r>
    </w:p>
    <w:p w14:paraId="548D223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Čuvanje poslovne tajne obvezuje radnike i nakon prestanka rada u Vrtiću.</w:t>
      </w:r>
    </w:p>
    <w:p w14:paraId="45657C3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Obveza čuvanja poslovne tajne ne odnosi se na davanje podataka u postupku pred sudom ili upravnim tijelom.</w:t>
      </w:r>
    </w:p>
    <w:p w14:paraId="615ABEE4" w14:textId="77777777" w:rsidR="0070463E" w:rsidRPr="00381882" w:rsidRDefault="0070463E" w:rsidP="007D294F">
      <w:pPr>
        <w:spacing w:after="0" w:line="276" w:lineRule="auto"/>
        <w:jc w:val="both"/>
        <w:rPr>
          <w:rFonts w:ascii="Arial Narrow" w:hAnsi="Arial Narrow" w:cstheme="minorHAnsi"/>
          <w:b/>
          <w:bCs/>
          <w:sz w:val="24"/>
          <w:szCs w:val="24"/>
        </w:rPr>
      </w:pPr>
    </w:p>
    <w:p w14:paraId="715A0F29" w14:textId="2AE245E2"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ZAŠTITA LJUDSKOG OKOLIŠA</w:t>
      </w:r>
    </w:p>
    <w:p w14:paraId="27048C09" w14:textId="4BE15E49" w:rsidR="0070463E" w:rsidRPr="00381882" w:rsidRDefault="0070463E" w:rsidP="007D294F">
      <w:pPr>
        <w:pStyle w:val="lanak"/>
        <w:spacing w:line="276" w:lineRule="auto"/>
        <w:rPr>
          <w:rFonts w:ascii="Arial Narrow" w:hAnsi="Arial Narrow"/>
        </w:rPr>
      </w:pPr>
    </w:p>
    <w:p w14:paraId="747CFDB9"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Radnici Vrtića trebaju svakodnevno osiguravati uvjete za čuvanje i razvoj prirodnih i radom stvorenih vrijednosti ljudskog okoliša te sprječavati i otklanjati štetne posljedice koje zagađivanjem zraka, tla i vode, bukom ili na drugi način ugrožavaju te vrijednosti ili dovode u opasnost život i zdravlje ljudi.</w:t>
      </w:r>
    </w:p>
    <w:p w14:paraId="7A1E94D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Zaštita okoliša razumijeva zajedničko djelovanje svih radnika Vrtića.</w:t>
      </w:r>
    </w:p>
    <w:p w14:paraId="02411F61" w14:textId="77777777" w:rsidR="0070463E" w:rsidRPr="00381882" w:rsidRDefault="0070463E" w:rsidP="007D294F">
      <w:pPr>
        <w:spacing w:after="0" w:line="276" w:lineRule="auto"/>
        <w:jc w:val="both"/>
        <w:rPr>
          <w:rFonts w:ascii="Arial Narrow" w:hAnsi="Arial Narrow" w:cstheme="minorHAnsi"/>
          <w:b/>
          <w:bCs/>
          <w:sz w:val="24"/>
          <w:szCs w:val="24"/>
        </w:rPr>
      </w:pPr>
    </w:p>
    <w:p w14:paraId="175D77ED" w14:textId="2A3C2E85" w:rsidR="0070463E" w:rsidRPr="00381882" w:rsidRDefault="0070463E" w:rsidP="007D294F">
      <w:pPr>
        <w:pStyle w:val="lanak"/>
        <w:spacing w:line="276" w:lineRule="auto"/>
        <w:rPr>
          <w:rFonts w:ascii="Arial Narrow" w:hAnsi="Arial Narrow"/>
        </w:rPr>
      </w:pPr>
    </w:p>
    <w:p w14:paraId="77CE6E9A" w14:textId="23241C69" w:rsidR="0070463E" w:rsidRPr="00381882" w:rsidRDefault="0070463E" w:rsidP="007D294F">
      <w:pPr>
        <w:pStyle w:val="Stavak"/>
        <w:spacing w:line="276" w:lineRule="auto"/>
        <w:rPr>
          <w:rFonts w:ascii="Arial Narrow" w:hAnsi="Arial Narrow"/>
        </w:rPr>
      </w:pPr>
      <w:r w:rsidRPr="00381882">
        <w:rPr>
          <w:rFonts w:ascii="Arial Narrow" w:hAnsi="Arial Narrow"/>
        </w:rPr>
        <w:t>Odgojitelji koji sudjeluju u izvođenju odgojno</w:t>
      </w:r>
      <w:r w:rsidR="00692185" w:rsidRPr="00381882">
        <w:rPr>
          <w:rFonts w:ascii="Arial Narrow" w:hAnsi="Arial Narrow"/>
        </w:rPr>
        <w:t>-</w:t>
      </w:r>
      <w:r w:rsidRPr="00381882">
        <w:rPr>
          <w:rFonts w:ascii="Arial Narrow" w:hAnsi="Arial Narrow"/>
        </w:rPr>
        <w:t>obrazovnih programa, dužni su posvetiti pozornost odgoju djece u svezi s čuvanjem i zaštitom ljudskog okoliša.</w:t>
      </w:r>
    </w:p>
    <w:p w14:paraId="457600EE"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Programi rada Vrtića u zaštiti ljudskog okoliša sastavni su dio plana i programa rada Vrtića.</w:t>
      </w:r>
    </w:p>
    <w:p w14:paraId="5B0E9562" w14:textId="77777777" w:rsidR="0070463E" w:rsidRPr="00381882" w:rsidRDefault="0070463E" w:rsidP="007D294F">
      <w:pPr>
        <w:spacing w:after="0" w:line="276" w:lineRule="auto"/>
        <w:rPr>
          <w:rFonts w:ascii="Arial Narrow" w:hAnsi="Arial Narrow" w:cstheme="minorHAnsi"/>
          <w:b/>
          <w:bCs/>
          <w:sz w:val="24"/>
          <w:szCs w:val="24"/>
        </w:rPr>
      </w:pPr>
    </w:p>
    <w:p w14:paraId="5985B228" w14:textId="77777777" w:rsidR="0070463E" w:rsidRPr="00381882" w:rsidRDefault="0070463E" w:rsidP="007D294F">
      <w:pPr>
        <w:spacing w:after="0" w:line="276" w:lineRule="auto"/>
        <w:jc w:val="both"/>
        <w:rPr>
          <w:rFonts w:ascii="Arial Narrow" w:hAnsi="Arial Narrow" w:cstheme="minorHAnsi"/>
          <w:b/>
          <w:bCs/>
          <w:sz w:val="24"/>
          <w:szCs w:val="24"/>
        </w:rPr>
      </w:pPr>
    </w:p>
    <w:p w14:paraId="79109566" w14:textId="0482C2A1"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ZAŠTITA OSOBNIH PODATAKA</w:t>
      </w:r>
    </w:p>
    <w:p w14:paraId="0C406757" w14:textId="5EF68243" w:rsidR="0070463E" w:rsidRPr="00381882" w:rsidRDefault="0070463E" w:rsidP="007D294F">
      <w:pPr>
        <w:pStyle w:val="lanak"/>
        <w:spacing w:line="276" w:lineRule="auto"/>
        <w:rPr>
          <w:rFonts w:ascii="Arial Narrow" w:hAnsi="Arial Narrow"/>
        </w:rPr>
      </w:pPr>
    </w:p>
    <w:p w14:paraId="3FC7E31D" w14:textId="0BE9E202" w:rsidR="00F07B84" w:rsidRPr="00381882" w:rsidRDefault="00F07B84" w:rsidP="007D294F">
      <w:pPr>
        <w:pStyle w:val="Stavak"/>
        <w:spacing w:line="276" w:lineRule="auto"/>
        <w:rPr>
          <w:rFonts w:ascii="Arial Narrow" w:hAnsi="Arial Narrow"/>
        </w:rPr>
      </w:pPr>
      <w:r w:rsidRPr="00381882">
        <w:rPr>
          <w:rFonts w:ascii="Arial Narrow" w:hAnsi="Arial Narrow"/>
        </w:rPr>
        <w:t>Vrtić je dužan postupati s osobnim podacima fizičkih osoba sukladno propisima o zaštiti osobnih podataka, pri čemu se podaci mogu prikupljati i obrađivati isključivo u unaprijed određenoj, zakonitoj i jasno utvrđenoj svrsi o kojoj je osoba upoznata.</w:t>
      </w:r>
    </w:p>
    <w:p w14:paraId="226ACD31" w14:textId="77777777" w:rsidR="0070463E" w:rsidRPr="00381882" w:rsidRDefault="0070463E" w:rsidP="007D294F">
      <w:pPr>
        <w:spacing w:after="0" w:line="276" w:lineRule="auto"/>
        <w:jc w:val="both"/>
        <w:rPr>
          <w:rFonts w:ascii="Arial Narrow" w:hAnsi="Arial Narrow" w:cstheme="minorHAnsi"/>
          <w:b/>
          <w:bCs/>
          <w:sz w:val="24"/>
          <w:szCs w:val="24"/>
        </w:rPr>
      </w:pPr>
    </w:p>
    <w:p w14:paraId="764E9AC1" w14:textId="73312E75" w:rsidR="0070463E" w:rsidRPr="00381882" w:rsidRDefault="0070463E" w:rsidP="007D294F">
      <w:pPr>
        <w:pStyle w:val="lanak"/>
        <w:spacing w:line="276" w:lineRule="auto"/>
        <w:rPr>
          <w:rFonts w:ascii="Arial Narrow" w:hAnsi="Arial Narrow"/>
        </w:rPr>
      </w:pPr>
    </w:p>
    <w:p w14:paraId="4093C2A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Osobni podaci smiju se u Vrtiću i dalje obrađivati:</w:t>
      </w:r>
    </w:p>
    <w:p w14:paraId="7F9FEAF7" w14:textId="0F6F2835"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slučajevima određenim zakonom,</w:t>
      </w:r>
    </w:p>
    <w:p w14:paraId="4B5085A0"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uz privolu ispitanika u svrhu za koju je ispitanik dao privolu,</w:t>
      </w:r>
      <w:r w:rsidR="009F163B" w:rsidRPr="00381882">
        <w:rPr>
          <w:rFonts w:ascii="Arial Narrow" w:hAnsi="Arial Narrow" w:cstheme="minorHAnsi"/>
          <w:sz w:val="24"/>
          <w:szCs w:val="24"/>
        </w:rPr>
        <w:t xml:space="preserve"> </w:t>
      </w:r>
    </w:p>
    <w:p w14:paraId="4310144B" w14:textId="4B20FB2B"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svrhu izvršavanja zakonskih obveza Vrtića,</w:t>
      </w:r>
    </w:p>
    <w:p w14:paraId="5AE756D0" w14:textId="18021B8F"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svrhu sklapanja i izvršenja ugovora u kojem je ispitanik stranka,</w:t>
      </w:r>
    </w:p>
    <w:p w14:paraId="3E89C8A5"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ako je obrada podataka nužna radi ispunjenja zadataka koji se izvršavaju u javnom</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interesu ili u izvršavanju javnih ovlasti Vrtića ili treće strane kojoj se podaci dostavljaju,</w:t>
      </w:r>
    </w:p>
    <w:p w14:paraId="70CB91A0" w14:textId="73BD4194"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je ispitanik sam objavio osobne podatke.</w:t>
      </w:r>
    </w:p>
    <w:p w14:paraId="793C04A9" w14:textId="4BEDE6B1" w:rsidR="0070463E" w:rsidRPr="00381882" w:rsidRDefault="0070463E" w:rsidP="007D294F">
      <w:pPr>
        <w:pStyle w:val="Stavak"/>
        <w:spacing w:line="276" w:lineRule="auto"/>
        <w:rPr>
          <w:rFonts w:ascii="Arial Narrow" w:hAnsi="Arial Narrow"/>
        </w:rPr>
      </w:pPr>
      <w:r w:rsidRPr="00381882">
        <w:rPr>
          <w:rFonts w:ascii="Arial Narrow" w:hAnsi="Arial Narrow"/>
        </w:rPr>
        <w:t>Osobni podaci koji se odnose na djecu i druge malodobne osobe mogu se prikupljati i</w:t>
      </w:r>
      <w:r w:rsidR="00E658E5" w:rsidRPr="00381882">
        <w:rPr>
          <w:rFonts w:ascii="Arial Narrow" w:hAnsi="Arial Narrow"/>
        </w:rPr>
        <w:t xml:space="preserve"> </w:t>
      </w:r>
      <w:r w:rsidRPr="00381882">
        <w:rPr>
          <w:rFonts w:ascii="Arial Narrow" w:hAnsi="Arial Narrow"/>
        </w:rPr>
        <w:t>obrađivati u skladu sa zakonom uz posebne propisane mjere zaštite.</w:t>
      </w:r>
    </w:p>
    <w:p w14:paraId="0E8BCF7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Osobne podatke mogu u Vrtiću prikupljati i obrađivati samo za to ovlaštene osobe.</w:t>
      </w:r>
    </w:p>
    <w:p w14:paraId="24A2DCA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može ugovorom pojedine poslove u svezi s obradom osobnih podataka povjeriti drugoj pravnoj ili fizičkoj osobi.</w:t>
      </w:r>
    </w:p>
    <w:p w14:paraId="16F8A786" w14:textId="77777777" w:rsidR="0070463E" w:rsidRPr="00381882" w:rsidRDefault="0070463E" w:rsidP="007D294F">
      <w:pPr>
        <w:spacing w:after="0" w:line="276" w:lineRule="auto"/>
        <w:jc w:val="both"/>
        <w:rPr>
          <w:rFonts w:ascii="Arial Narrow" w:hAnsi="Arial Narrow" w:cstheme="minorHAnsi"/>
          <w:b/>
          <w:bCs/>
          <w:sz w:val="24"/>
          <w:szCs w:val="24"/>
        </w:rPr>
      </w:pPr>
    </w:p>
    <w:p w14:paraId="5C3F8EE1" w14:textId="669956E1" w:rsidR="0070463E" w:rsidRPr="00381882" w:rsidRDefault="0070463E" w:rsidP="007D294F">
      <w:pPr>
        <w:pStyle w:val="lanak"/>
        <w:spacing w:line="276" w:lineRule="auto"/>
        <w:rPr>
          <w:rFonts w:ascii="Arial Narrow" w:hAnsi="Arial Narrow"/>
        </w:rPr>
      </w:pPr>
    </w:p>
    <w:p w14:paraId="0D59275B" w14:textId="6233A27D"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U </w:t>
      </w:r>
      <w:r w:rsidR="00FC3916" w:rsidRPr="00381882">
        <w:rPr>
          <w:rFonts w:ascii="Arial Narrow" w:hAnsi="Arial Narrow"/>
        </w:rPr>
        <w:t>V</w:t>
      </w:r>
      <w:r w:rsidRPr="00381882">
        <w:rPr>
          <w:rFonts w:ascii="Arial Narrow" w:hAnsi="Arial Narrow"/>
        </w:rPr>
        <w:t>rtiću je zabranjeno prikupljati i dalje obrađivati osobne podatke koji se odnose na radno ili etničko podrijetlo, politička stajališta, vjerska i druga uvjerenja, sindikalno članstvo, zdravlje i spolni život i osobne podatke o kaznenom i prekršajnom postupku.</w:t>
      </w:r>
    </w:p>
    <w:p w14:paraId="30478AD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Iznimno, podaci iz stavka 1. ovog članka mogu se prikupljati i dalje obrađivati:</w:t>
      </w:r>
    </w:p>
    <w:p w14:paraId="43A5A668" w14:textId="490B9C5E"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uz privolu ispitanika,</w:t>
      </w:r>
    </w:p>
    <w:p w14:paraId="175B73CB"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je prikupljanje i obrada podataka potrebna radi izvršavanja prava i obveza koje</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Vrtić ima prema posebnim propisima,</w:t>
      </w:r>
    </w:p>
    <w:p w14:paraId="1E7DE568"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je obrada prijeko potrebna radi zaštite života ili tjelesnog integriteta ispitanika i</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druge osobe, kada ispitanik zbog fizičkih ili pravnih razloga nije u mogućnosti dati svoju privolu,</w:t>
      </w:r>
    </w:p>
    <w:p w14:paraId="2A746364"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se obrada provodi u okviru djelatnosti Vrtića pod uvjetom da se obrada odnosi</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izrijekom na djecu i radnike Vrtića i da podaci ne budu otkriveni trećoj strani bez</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pristanka ispitanika,</w:t>
      </w:r>
    </w:p>
    <w:p w14:paraId="006A7D34" w14:textId="77777777" w:rsidR="009F163B"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je obrada podataka potrebna radi uspostave ostvarenja ili zaštite potraživanja</w:t>
      </w:r>
      <w:r w:rsidR="009F163B" w:rsidRPr="00381882">
        <w:rPr>
          <w:rFonts w:ascii="Arial Narrow" w:hAnsi="Arial Narrow" w:cstheme="minorHAnsi"/>
          <w:sz w:val="24"/>
          <w:szCs w:val="24"/>
        </w:rPr>
        <w:t xml:space="preserve"> </w:t>
      </w:r>
      <w:r w:rsidRPr="00381882">
        <w:rPr>
          <w:rFonts w:ascii="Arial Narrow" w:hAnsi="Arial Narrow" w:cstheme="minorHAnsi"/>
          <w:sz w:val="24"/>
          <w:szCs w:val="24"/>
        </w:rPr>
        <w:t>propisanih zakonom,</w:t>
      </w:r>
    </w:p>
    <w:p w14:paraId="604F15BE" w14:textId="28452A0A" w:rsidR="0070463E" w:rsidRPr="00381882" w:rsidRDefault="0070463E" w:rsidP="007D294F">
      <w:pPr>
        <w:pStyle w:val="ListParagraph"/>
        <w:numPr>
          <w:ilvl w:val="0"/>
          <w:numId w:val="17"/>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kada je ispitanik objavio osobne podatke.</w:t>
      </w:r>
    </w:p>
    <w:p w14:paraId="5501FEA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slučajevima iz stavka 1. ovog članka obrada podataka mora biti posebno označena i zaštićena.</w:t>
      </w:r>
    </w:p>
    <w:p w14:paraId="48932455" w14:textId="77777777" w:rsidR="0070463E" w:rsidRPr="00381882" w:rsidRDefault="0070463E" w:rsidP="007D294F">
      <w:pPr>
        <w:spacing w:after="0" w:line="276" w:lineRule="auto"/>
        <w:rPr>
          <w:rFonts w:ascii="Arial Narrow" w:hAnsi="Arial Narrow" w:cstheme="minorHAnsi"/>
          <w:b/>
          <w:bCs/>
          <w:sz w:val="24"/>
          <w:szCs w:val="24"/>
        </w:rPr>
      </w:pPr>
    </w:p>
    <w:p w14:paraId="4FE5BEA6" w14:textId="77777777" w:rsidR="0070463E" w:rsidRPr="00381882" w:rsidRDefault="0070463E" w:rsidP="007D294F">
      <w:pPr>
        <w:spacing w:after="0" w:line="276" w:lineRule="auto"/>
        <w:jc w:val="both"/>
        <w:rPr>
          <w:rFonts w:ascii="Arial Narrow" w:hAnsi="Arial Narrow" w:cstheme="minorHAnsi"/>
          <w:b/>
          <w:bCs/>
          <w:sz w:val="24"/>
          <w:szCs w:val="24"/>
        </w:rPr>
      </w:pPr>
    </w:p>
    <w:p w14:paraId="3BCFC41E" w14:textId="3C83E64B"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OSTVARIVANJE PRAVA NA PRISTUP INFORMACIJAMA</w:t>
      </w:r>
    </w:p>
    <w:p w14:paraId="2CA37643" w14:textId="4F0A6861" w:rsidR="0070463E" w:rsidRPr="00381882" w:rsidRDefault="0070463E" w:rsidP="007D294F">
      <w:pPr>
        <w:pStyle w:val="lanak"/>
        <w:spacing w:line="276" w:lineRule="auto"/>
        <w:rPr>
          <w:rFonts w:ascii="Arial Narrow" w:hAnsi="Arial Narrow"/>
        </w:rPr>
      </w:pPr>
    </w:p>
    <w:p w14:paraId="15FCA72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će omogućiti pristup informacijama koje posjeduje, kojima raspolaže ili koje nadzire:</w:t>
      </w:r>
    </w:p>
    <w:p w14:paraId="4D714CF0" w14:textId="288FA7A6" w:rsidR="009F163B" w:rsidRPr="00381882" w:rsidRDefault="00FC3916" w:rsidP="007D294F">
      <w:pPr>
        <w:pStyle w:val="ListParagraph"/>
        <w:numPr>
          <w:ilvl w:val="0"/>
          <w:numId w:val="18"/>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p</w:t>
      </w:r>
      <w:r w:rsidR="0070463E" w:rsidRPr="00381882">
        <w:rPr>
          <w:rFonts w:ascii="Arial Narrow" w:hAnsi="Arial Narrow" w:cstheme="minorHAnsi"/>
          <w:sz w:val="24"/>
          <w:szCs w:val="24"/>
        </w:rPr>
        <w:t>ravodobnim objavljivanjem na svojim mrežnim stranicama na primjeren i</w:t>
      </w:r>
      <w:r w:rsidR="009F163B" w:rsidRPr="00381882">
        <w:rPr>
          <w:rFonts w:ascii="Arial Narrow" w:hAnsi="Arial Narrow" w:cstheme="minorHAnsi"/>
          <w:sz w:val="24"/>
          <w:szCs w:val="24"/>
        </w:rPr>
        <w:t xml:space="preserve"> </w:t>
      </w:r>
      <w:r w:rsidR="0070463E" w:rsidRPr="00381882">
        <w:rPr>
          <w:rFonts w:ascii="Arial Narrow" w:hAnsi="Arial Narrow" w:cstheme="minorHAnsi"/>
          <w:sz w:val="24"/>
          <w:szCs w:val="24"/>
        </w:rPr>
        <w:t>dostupan način općih akata i odluka te informacija o svome radu i poslovanju</w:t>
      </w:r>
      <w:r w:rsidRPr="00381882">
        <w:rPr>
          <w:rFonts w:ascii="Arial Narrow" w:hAnsi="Arial Narrow" w:cstheme="minorHAnsi"/>
          <w:sz w:val="24"/>
          <w:szCs w:val="24"/>
        </w:rPr>
        <w:t>,</w:t>
      </w:r>
    </w:p>
    <w:p w14:paraId="491DDD4D" w14:textId="0D1FA02A" w:rsidR="0070463E" w:rsidRPr="00381882" w:rsidRDefault="00FC3916" w:rsidP="007D294F">
      <w:pPr>
        <w:pStyle w:val="ListParagraph"/>
        <w:numPr>
          <w:ilvl w:val="0"/>
          <w:numId w:val="18"/>
        </w:numPr>
        <w:spacing w:after="0" w:line="276" w:lineRule="auto"/>
        <w:ind w:left="1134"/>
        <w:rPr>
          <w:rFonts w:ascii="Arial Narrow" w:hAnsi="Arial Narrow" w:cstheme="minorHAnsi"/>
          <w:sz w:val="24"/>
          <w:szCs w:val="24"/>
        </w:rPr>
      </w:pPr>
      <w:r w:rsidRPr="00381882">
        <w:rPr>
          <w:rFonts w:ascii="Arial Narrow" w:hAnsi="Arial Narrow" w:cstheme="minorHAnsi"/>
          <w:sz w:val="24"/>
          <w:szCs w:val="24"/>
        </w:rPr>
        <w:t>d</w:t>
      </w:r>
      <w:r w:rsidR="0070463E" w:rsidRPr="00381882">
        <w:rPr>
          <w:rFonts w:ascii="Arial Narrow" w:hAnsi="Arial Narrow" w:cstheme="minorHAnsi"/>
          <w:sz w:val="24"/>
          <w:szCs w:val="24"/>
        </w:rPr>
        <w:t>avanjem informacija korisniku koji je podnio zahtjev na jedan od sljedećih načina:</w:t>
      </w:r>
    </w:p>
    <w:p w14:paraId="19BFA41F" w14:textId="49412267" w:rsidR="0070463E" w:rsidRPr="00381882" w:rsidRDefault="0070463E" w:rsidP="007D294F">
      <w:pPr>
        <w:pStyle w:val="ListParagraph"/>
        <w:numPr>
          <w:ilvl w:val="0"/>
          <w:numId w:val="22"/>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neposrednim davanjem informacije,</w:t>
      </w:r>
    </w:p>
    <w:p w14:paraId="6808083C" w14:textId="0C15AAA9" w:rsidR="0070463E" w:rsidRPr="00381882" w:rsidRDefault="0070463E" w:rsidP="007D294F">
      <w:pPr>
        <w:pStyle w:val="ListParagraph"/>
        <w:numPr>
          <w:ilvl w:val="0"/>
          <w:numId w:val="22"/>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davanjem informacije pisanim putem,</w:t>
      </w:r>
    </w:p>
    <w:p w14:paraId="1730D0DF" w14:textId="522485BF" w:rsidR="0070463E" w:rsidRPr="00381882" w:rsidRDefault="0070463E" w:rsidP="007D294F">
      <w:pPr>
        <w:pStyle w:val="ListParagraph"/>
        <w:numPr>
          <w:ilvl w:val="0"/>
          <w:numId w:val="22"/>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uvidom u pismena i preslikom pismena koje sadrži traženu informaciju,</w:t>
      </w:r>
    </w:p>
    <w:p w14:paraId="46C9C424" w14:textId="1B69D789" w:rsidR="0070463E" w:rsidRPr="00381882" w:rsidRDefault="0070463E" w:rsidP="007D294F">
      <w:pPr>
        <w:pStyle w:val="ListParagraph"/>
        <w:numPr>
          <w:ilvl w:val="0"/>
          <w:numId w:val="22"/>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dostavom preslike pismena koje sadrži traženu informaciju,</w:t>
      </w:r>
    </w:p>
    <w:p w14:paraId="45767DB5" w14:textId="25A3BC7B" w:rsidR="0070463E" w:rsidRPr="00381882" w:rsidRDefault="0070463E" w:rsidP="007D294F">
      <w:pPr>
        <w:pStyle w:val="ListParagraph"/>
        <w:numPr>
          <w:ilvl w:val="0"/>
          <w:numId w:val="22"/>
        </w:numPr>
        <w:spacing w:after="0" w:line="276" w:lineRule="auto"/>
        <w:ind w:left="1701"/>
        <w:jc w:val="both"/>
        <w:rPr>
          <w:rFonts w:ascii="Arial Narrow" w:hAnsi="Arial Narrow" w:cstheme="minorHAnsi"/>
          <w:sz w:val="24"/>
          <w:szCs w:val="24"/>
        </w:rPr>
      </w:pPr>
      <w:r w:rsidRPr="00381882">
        <w:rPr>
          <w:rFonts w:ascii="Arial Narrow" w:hAnsi="Arial Narrow" w:cstheme="minorHAnsi"/>
          <w:sz w:val="24"/>
          <w:szCs w:val="24"/>
        </w:rPr>
        <w:t>na drugi način prikladan za ostvarivanje prava na pristup informaciji.</w:t>
      </w:r>
    </w:p>
    <w:p w14:paraId="6DC1606B" w14:textId="77777777" w:rsidR="0070463E" w:rsidRPr="00381882" w:rsidRDefault="0070463E" w:rsidP="007D294F">
      <w:pPr>
        <w:spacing w:after="0" w:line="276" w:lineRule="auto"/>
        <w:jc w:val="both"/>
        <w:rPr>
          <w:rFonts w:ascii="Arial Narrow" w:hAnsi="Arial Narrow" w:cstheme="minorHAnsi"/>
          <w:b/>
          <w:bCs/>
          <w:sz w:val="24"/>
          <w:szCs w:val="24"/>
        </w:rPr>
      </w:pPr>
    </w:p>
    <w:p w14:paraId="2E9CD6A4" w14:textId="67D26CBA" w:rsidR="0070463E" w:rsidRPr="00381882" w:rsidRDefault="0070463E" w:rsidP="007D294F">
      <w:pPr>
        <w:pStyle w:val="lanak"/>
        <w:spacing w:line="276" w:lineRule="auto"/>
        <w:rPr>
          <w:rFonts w:ascii="Arial Narrow" w:hAnsi="Arial Narrow"/>
        </w:rPr>
      </w:pPr>
    </w:p>
    <w:p w14:paraId="51E32F7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će omogućiti pristup informaciji korisniku na temelju njegova pisanog ili usmenog zahtjeva.</w:t>
      </w:r>
    </w:p>
    <w:p w14:paraId="13A0B29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Kada je zahtjev iz stavka 1. podnesen usmeno, o tome će se sastaviti zapisnik, a kada je podnesen telefonski ili preko drugog komunikacijskog uređaja, sastavit će se službena bilješka.</w:t>
      </w:r>
    </w:p>
    <w:p w14:paraId="16EEF8FC" w14:textId="77777777" w:rsidR="0070463E" w:rsidRPr="00381882" w:rsidRDefault="0070463E" w:rsidP="007D294F">
      <w:pPr>
        <w:spacing w:after="0" w:line="276" w:lineRule="auto"/>
        <w:jc w:val="both"/>
        <w:rPr>
          <w:rFonts w:ascii="Arial Narrow" w:hAnsi="Arial Narrow" w:cstheme="minorHAnsi"/>
          <w:b/>
          <w:bCs/>
          <w:sz w:val="24"/>
          <w:szCs w:val="24"/>
        </w:rPr>
      </w:pPr>
    </w:p>
    <w:p w14:paraId="68D297A3" w14:textId="1E851C2B" w:rsidR="0070463E" w:rsidRPr="00381882" w:rsidRDefault="0070463E" w:rsidP="007D294F">
      <w:pPr>
        <w:pStyle w:val="lanak"/>
        <w:spacing w:line="276" w:lineRule="auto"/>
        <w:rPr>
          <w:rFonts w:ascii="Arial Narrow" w:hAnsi="Arial Narrow"/>
        </w:rPr>
      </w:pPr>
    </w:p>
    <w:p w14:paraId="72103BF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 temelju usmenog ili pisanog zahtjeva korisniku će se omogućiti pristup informaciji najkasnije u roku od 15 dana od dana podnošenja zahtjeva.</w:t>
      </w:r>
    </w:p>
    <w:p w14:paraId="73D9D80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će odbiti zahtjev korisnika:</w:t>
      </w:r>
    </w:p>
    <w:p w14:paraId="0740BE0A" w14:textId="2745081A" w:rsidR="0070463E" w:rsidRPr="00381882" w:rsidRDefault="0070463E" w:rsidP="007D294F">
      <w:pPr>
        <w:pStyle w:val="ListParagraph"/>
        <w:numPr>
          <w:ilvl w:val="0"/>
          <w:numId w:val="18"/>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u slučajevima propisanim zakonom,</w:t>
      </w:r>
    </w:p>
    <w:p w14:paraId="59C73C1B" w14:textId="14327EE9" w:rsidR="0070463E" w:rsidRPr="00381882" w:rsidRDefault="0070463E" w:rsidP="007D294F">
      <w:pPr>
        <w:pStyle w:val="ListParagraph"/>
        <w:numPr>
          <w:ilvl w:val="0"/>
          <w:numId w:val="18"/>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ako Vrtić ne posjeduje, ne raspolaže, ne nadzire ili nema saznanja o traženoj informaciji,</w:t>
      </w:r>
    </w:p>
    <w:p w14:paraId="4B59B3AC" w14:textId="6D927FB0" w:rsidR="0070463E" w:rsidRPr="00381882" w:rsidRDefault="0070463E" w:rsidP="007D294F">
      <w:pPr>
        <w:pStyle w:val="ListParagraph"/>
        <w:numPr>
          <w:ilvl w:val="0"/>
          <w:numId w:val="18"/>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ako nema mogućnosti za dopunu ili ispravak dane informacije,</w:t>
      </w:r>
    </w:p>
    <w:p w14:paraId="21AFC143" w14:textId="5B1A9BBB" w:rsidR="0070463E" w:rsidRPr="00381882" w:rsidRDefault="0070463E" w:rsidP="007D294F">
      <w:pPr>
        <w:pStyle w:val="ListParagraph"/>
        <w:numPr>
          <w:ilvl w:val="0"/>
          <w:numId w:val="19"/>
        </w:numPr>
        <w:spacing w:after="0" w:line="276" w:lineRule="auto"/>
        <w:ind w:left="1134" w:hanging="425"/>
        <w:jc w:val="both"/>
        <w:rPr>
          <w:rFonts w:ascii="Arial Narrow" w:hAnsi="Arial Narrow" w:cstheme="minorHAnsi"/>
          <w:sz w:val="24"/>
          <w:szCs w:val="24"/>
        </w:rPr>
      </w:pPr>
      <w:r w:rsidRPr="00381882">
        <w:rPr>
          <w:rFonts w:ascii="Arial Narrow" w:hAnsi="Arial Narrow" w:cstheme="minorHAnsi"/>
          <w:sz w:val="24"/>
          <w:szCs w:val="24"/>
        </w:rPr>
        <w:t>ako se traži informacija koja nema obilježje informacije propisane Zakonom o pravu</w:t>
      </w:r>
      <w:r w:rsidR="009514B0" w:rsidRPr="00381882">
        <w:rPr>
          <w:rFonts w:ascii="Arial Narrow" w:hAnsi="Arial Narrow" w:cstheme="minorHAnsi"/>
          <w:sz w:val="24"/>
          <w:szCs w:val="24"/>
        </w:rPr>
        <w:t xml:space="preserve"> </w:t>
      </w:r>
      <w:r w:rsidRPr="00381882">
        <w:rPr>
          <w:rFonts w:ascii="Arial Narrow" w:hAnsi="Arial Narrow" w:cstheme="minorHAnsi"/>
          <w:sz w:val="24"/>
          <w:szCs w:val="24"/>
        </w:rPr>
        <w:t>na pristup informacijama.</w:t>
      </w:r>
    </w:p>
    <w:p w14:paraId="6E95D95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 odbijanju zahtjeva iz stavka 2. ovog članka odlučuje se rješenjem.</w:t>
      </w:r>
    </w:p>
    <w:p w14:paraId="05BED83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Protiv rješenja iz stavka 3. ovog članka korisnik može izjaviti žalbu u roku od 15 dana od dana dostave rješenja.</w:t>
      </w:r>
    </w:p>
    <w:p w14:paraId="05786250" w14:textId="77777777" w:rsidR="0070463E" w:rsidRPr="00381882" w:rsidRDefault="0070463E" w:rsidP="007D294F">
      <w:pPr>
        <w:spacing w:after="0" w:line="276" w:lineRule="auto"/>
        <w:jc w:val="both"/>
        <w:rPr>
          <w:rFonts w:ascii="Arial Narrow" w:hAnsi="Arial Narrow" w:cstheme="minorHAnsi"/>
          <w:b/>
          <w:bCs/>
          <w:sz w:val="24"/>
          <w:szCs w:val="24"/>
        </w:rPr>
      </w:pPr>
    </w:p>
    <w:p w14:paraId="7660455D" w14:textId="7263383B" w:rsidR="0070463E" w:rsidRPr="00381882" w:rsidRDefault="0070463E" w:rsidP="007D294F">
      <w:pPr>
        <w:pStyle w:val="lanak"/>
        <w:spacing w:line="276" w:lineRule="auto"/>
        <w:rPr>
          <w:rFonts w:ascii="Arial Narrow" w:hAnsi="Arial Narrow"/>
        </w:rPr>
      </w:pPr>
    </w:p>
    <w:p w14:paraId="66520ABA"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je ovlašten odrediti radnika Vrtića kao posebnu službenu osobu mjerodavnu za rješavanje ostvarivanja prava na pristup informacijama.</w:t>
      </w:r>
    </w:p>
    <w:p w14:paraId="74726AD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Radnik iz stavka 1. ovog članka:</w:t>
      </w:r>
    </w:p>
    <w:p w14:paraId="6479C22C" w14:textId="3ED656BC"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rješava pojedinačne zahtjeve za ostvarivanje prava na pristup informacijama,</w:t>
      </w:r>
    </w:p>
    <w:p w14:paraId="2E1B0CCB" w14:textId="1F56AE34"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unapređuje načine obrade, klasificiranja, čuvanja i objavljivanja informacija sadržanih u službenim ispravama koje se odnose na rad i djelatnost Vrtića,</w:t>
      </w:r>
    </w:p>
    <w:p w14:paraId="5EC6966B" w14:textId="2A8C75C9"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lastRenderedPageBreak/>
        <w:t>osigurava neophodnu pomoć podnositeljima zahtjeva u svezi s ostvarivanjem prava na pristup informacijama.</w:t>
      </w:r>
    </w:p>
    <w:p w14:paraId="03857C70" w14:textId="77777777" w:rsidR="0070463E" w:rsidRPr="00381882" w:rsidRDefault="0070463E" w:rsidP="007D294F">
      <w:pPr>
        <w:spacing w:after="0" w:line="276" w:lineRule="auto"/>
        <w:jc w:val="both"/>
        <w:rPr>
          <w:rFonts w:ascii="Arial Narrow" w:hAnsi="Arial Narrow" w:cstheme="minorHAnsi"/>
          <w:b/>
          <w:bCs/>
          <w:sz w:val="24"/>
          <w:szCs w:val="24"/>
        </w:rPr>
      </w:pPr>
    </w:p>
    <w:p w14:paraId="330387F1" w14:textId="51106132"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DOKUMENTACIJA U VRTIĆU</w:t>
      </w:r>
    </w:p>
    <w:p w14:paraId="2982E552" w14:textId="315B8CEE" w:rsidR="0070463E" w:rsidRPr="00381882" w:rsidRDefault="0070463E" w:rsidP="007D294F">
      <w:pPr>
        <w:pStyle w:val="lanak"/>
        <w:spacing w:line="276" w:lineRule="auto"/>
        <w:rPr>
          <w:rFonts w:ascii="Arial Narrow" w:hAnsi="Arial Narrow"/>
        </w:rPr>
      </w:pPr>
    </w:p>
    <w:p w14:paraId="1DA43A2E" w14:textId="7A52DC50" w:rsidR="0070463E" w:rsidRPr="00381882" w:rsidRDefault="00EB4BD5" w:rsidP="007D294F">
      <w:pPr>
        <w:pStyle w:val="Stavak"/>
        <w:spacing w:line="276" w:lineRule="auto"/>
        <w:rPr>
          <w:rFonts w:ascii="Arial Narrow" w:hAnsi="Arial Narrow"/>
        </w:rPr>
      </w:pPr>
      <w:r w:rsidRPr="00381882">
        <w:rPr>
          <w:rFonts w:ascii="Arial Narrow" w:hAnsi="Arial Narrow"/>
        </w:rPr>
        <w:t>V</w:t>
      </w:r>
      <w:r w:rsidR="0070463E" w:rsidRPr="00381882">
        <w:rPr>
          <w:rFonts w:ascii="Arial Narrow" w:hAnsi="Arial Narrow"/>
        </w:rPr>
        <w:t>rtić vodi pedagošku i zdravstvenu dokumentaciju te evidenciju o djeci.</w:t>
      </w:r>
    </w:p>
    <w:p w14:paraId="4058C3D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Pedagoška i zdravstvena dokumentacija vodi se u pisanom ili elektroničkom obliku.</w:t>
      </w:r>
    </w:p>
    <w:p w14:paraId="285CD8E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Obrasce zdravstvene dokumentacije i evidencije propisuje ministar nadležan za zdravstvo.</w:t>
      </w:r>
    </w:p>
    <w:p w14:paraId="0CF9132C" w14:textId="38716CD3" w:rsidR="0070463E" w:rsidRPr="00381882" w:rsidRDefault="0070463E" w:rsidP="007D294F">
      <w:pPr>
        <w:pStyle w:val="Stavak"/>
        <w:spacing w:line="276" w:lineRule="auto"/>
        <w:rPr>
          <w:rFonts w:ascii="Arial Narrow" w:hAnsi="Arial Narrow"/>
        </w:rPr>
      </w:pPr>
      <w:r w:rsidRPr="00381882">
        <w:rPr>
          <w:rFonts w:ascii="Arial Narrow" w:hAnsi="Arial Narrow"/>
        </w:rPr>
        <w:t>Sredstva za vođenje dokumentacije iz stavka 1. ovog članka osigurava Osnivač.</w:t>
      </w:r>
    </w:p>
    <w:p w14:paraId="4A6133E2"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ministarstvu nadležnom za obrazovanje vodi se zajednički elektronički upisnik predškolskih ustanova u elektroničkom obliku (u daljnjem tekstu: e-Vrtić) i sadrži sljedeće evidencije:</w:t>
      </w:r>
    </w:p>
    <w:p w14:paraId="0E104816" w14:textId="3F94EA60"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upisnik ustanova,</w:t>
      </w:r>
    </w:p>
    <w:p w14:paraId="21AA2572" w14:textId="21723AF4"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evidenciju odgojno-obrazovnog rada u ustanovama za svaku pedagošku godinu,</w:t>
      </w:r>
    </w:p>
    <w:p w14:paraId="176B5BC3" w14:textId="41D37224"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upisnik djece u ustanovama,</w:t>
      </w:r>
    </w:p>
    <w:p w14:paraId="0CABF70C" w14:textId="52ADEEC0"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upisnik radnika ustanova.</w:t>
      </w:r>
    </w:p>
    <w:p w14:paraId="3C314B78"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Podatke u Upisnik ustanova upisuje ministarstvo nadležno za obrazovanje, a podatke u ostale evidencije upisuju predškolske ustanove najkasnije do 30. rujna tekuće godine.</w:t>
      </w:r>
    </w:p>
    <w:p w14:paraId="4A2918B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Podaci iz e-Vrtića moraju biti zaštićeni od zloporabe, uništenja, gubitka, neovlaštenih promjena ili pristupa, u skladu s odredbama propisa kojim se uređuje zaštita osobnih podataka.</w:t>
      </w:r>
    </w:p>
    <w:p w14:paraId="25A590A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Voditelj zbirke podataka i korisnik osobnih podataka sadržanih u evidencijama e-Vrtića je ministarstvo nadležno za obrazovanje, a voditelj zbirke podataka za pojedinačnu ustanovu je predškolska ustanova.</w:t>
      </w:r>
    </w:p>
    <w:p w14:paraId="5BAA1EC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Ovlaštenja za pristup i razine pristupa podacima iz e-Vrtića dječjim vrtićima, osnivačima i nadležnim upravnim tijelima županija, odnosno gradskom uredu Grada Zagreba odobrava ministarstvo nadležno za obrazovanje.</w:t>
      </w:r>
    </w:p>
    <w:p w14:paraId="286C3554" w14:textId="77777777" w:rsidR="0070463E" w:rsidRPr="00381882" w:rsidRDefault="0070463E" w:rsidP="007D294F">
      <w:pPr>
        <w:spacing w:after="0" w:line="276" w:lineRule="auto"/>
        <w:jc w:val="both"/>
        <w:rPr>
          <w:rFonts w:ascii="Arial Narrow" w:hAnsi="Arial Narrow" w:cstheme="minorHAnsi"/>
          <w:b/>
          <w:bCs/>
          <w:sz w:val="24"/>
          <w:szCs w:val="24"/>
        </w:rPr>
      </w:pPr>
    </w:p>
    <w:p w14:paraId="5A469A5A" w14:textId="34D308BE"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OPĆI I POJEDINAČNI AKTI VRTIĆA</w:t>
      </w:r>
    </w:p>
    <w:p w14:paraId="619C496F" w14:textId="1DD064D3" w:rsidR="0070463E" w:rsidRPr="00381882" w:rsidRDefault="0070463E" w:rsidP="007D294F">
      <w:pPr>
        <w:pStyle w:val="lanak"/>
        <w:spacing w:line="276" w:lineRule="auto"/>
        <w:rPr>
          <w:rFonts w:ascii="Arial Narrow" w:hAnsi="Arial Narrow"/>
        </w:rPr>
      </w:pPr>
    </w:p>
    <w:p w14:paraId="43B9FFE4" w14:textId="59CA978D" w:rsidR="0070463E" w:rsidRPr="00381882" w:rsidRDefault="005F26D3" w:rsidP="007D294F">
      <w:pPr>
        <w:pStyle w:val="Stavak"/>
        <w:spacing w:line="276" w:lineRule="auto"/>
        <w:rPr>
          <w:rFonts w:ascii="Arial Narrow" w:hAnsi="Arial Narrow"/>
        </w:rPr>
      </w:pPr>
      <w:r w:rsidRPr="00381882">
        <w:rPr>
          <w:rFonts w:ascii="Arial Narrow" w:hAnsi="Arial Narrow"/>
        </w:rPr>
        <w:t>Upravno vijeće donosi opće akte</w:t>
      </w:r>
      <w:r w:rsidR="0070463E" w:rsidRPr="00381882">
        <w:rPr>
          <w:rFonts w:ascii="Arial Narrow" w:hAnsi="Arial Narrow"/>
        </w:rPr>
        <w:t>:</w:t>
      </w:r>
    </w:p>
    <w:p w14:paraId="519A9C21" w14:textId="759A2412"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svezi s izvršavanjem zakona, podzakonskih akata i drugih propisa,</w:t>
      </w:r>
    </w:p>
    <w:p w14:paraId="336470B6" w14:textId="199F911A"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svezi s izvršavanjem odredaba ovog Statuta,</w:t>
      </w:r>
    </w:p>
    <w:p w14:paraId="2F44BDFA" w14:textId="688C67CF"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u svezi s uređivanjem odnosa u Vrtiću.</w:t>
      </w:r>
    </w:p>
    <w:p w14:paraId="7B38DAB6"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4F2B6F7A" w14:textId="0627FC9A" w:rsidR="0070463E" w:rsidRPr="00381882" w:rsidRDefault="0070463E" w:rsidP="007D294F">
      <w:pPr>
        <w:pStyle w:val="lanak"/>
        <w:spacing w:line="276" w:lineRule="auto"/>
        <w:rPr>
          <w:rFonts w:ascii="Arial Narrow" w:hAnsi="Arial Narrow"/>
        </w:rPr>
      </w:pPr>
    </w:p>
    <w:p w14:paraId="506082C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Vrtić ima ove opće akte:</w:t>
      </w:r>
    </w:p>
    <w:p w14:paraId="2186A008" w14:textId="40431052"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Statut,</w:t>
      </w:r>
    </w:p>
    <w:p w14:paraId="44B6172A" w14:textId="6CD7293B"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Pravilnik o unutarnjem ustrojstvu i načinu rada,</w:t>
      </w:r>
    </w:p>
    <w:p w14:paraId="18A3924F" w14:textId="4651EF2B"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Pravilnik o radu,</w:t>
      </w:r>
    </w:p>
    <w:p w14:paraId="56309154" w14:textId="3F4F437F"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lastRenderedPageBreak/>
        <w:t>Pravilnik o zaštiti na radu,</w:t>
      </w:r>
    </w:p>
    <w:p w14:paraId="204418F0" w14:textId="5E4AB9E3"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Pravilnik o zaštiti od požara,</w:t>
      </w:r>
    </w:p>
    <w:p w14:paraId="6F7D655C" w14:textId="4FBCF017"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Pravilnik o upisu djece i ostvarivanju prava i obveza korisnika usluga,</w:t>
      </w:r>
    </w:p>
    <w:p w14:paraId="38A660C6" w14:textId="215CE7FA"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Etički kodeks ponašanja,</w:t>
      </w:r>
    </w:p>
    <w:p w14:paraId="61DB6A90" w14:textId="466B99B5"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Poslovnik o radu Odgojiteljskog vijeća Vrtića,</w:t>
      </w:r>
    </w:p>
    <w:p w14:paraId="3993FFF6" w14:textId="02B837BD" w:rsidR="0070463E" w:rsidRPr="00381882" w:rsidRDefault="0070463E" w:rsidP="007D294F">
      <w:pPr>
        <w:pStyle w:val="ListParagraph"/>
        <w:numPr>
          <w:ilvl w:val="0"/>
          <w:numId w:val="19"/>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Poslovnik o radu Upravnog vijeća,</w:t>
      </w:r>
    </w:p>
    <w:p w14:paraId="7DCF5E8C" w14:textId="7FCD9A47" w:rsidR="0070463E" w:rsidRPr="00381882" w:rsidRDefault="0070463E" w:rsidP="007D294F">
      <w:pPr>
        <w:pStyle w:val="ListParagraph"/>
        <w:numPr>
          <w:ilvl w:val="0"/>
          <w:numId w:val="20"/>
        </w:numPr>
        <w:spacing w:after="0" w:line="276" w:lineRule="auto"/>
        <w:ind w:left="1134"/>
        <w:jc w:val="both"/>
        <w:rPr>
          <w:rFonts w:ascii="Arial Narrow" w:hAnsi="Arial Narrow" w:cstheme="minorHAnsi"/>
          <w:sz w:val="24"/>
          <w:szCs w:val="24"/>
        </w:rPr>
      </w:pPr>
      <w:r w:rsidRPr="00381882">
        <w:rPr>
          <w:rFonts w:ascii="Arial Narrow" w:hAnsi="Arial Narrow" w:cstheme="minorHAnsi"/>
          <w:sz w:val="24"/>
          <w:szCs w:val="24"/>
        </w:rPr>
        <w:t>druge opće akte koje donosi Upravno vijeće, sukladno zakonu, podzakonskim propisima i ovom Statutu.</w:t>
      </w:r>
    </w:p>
    <w:p w14:paraId="176B2D6D"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Opći akti Vrtića stupaju na snagu osmog dana od dana objave na oglasnoj ploči Vrtića, a iznimno ako je to propisano općim aktom i ako za to postoje opravdani razlozi i najranije dan nakon objave na oglasnoj ploči.</w:t>
      </w:r>
    </w:p>
    <w:p w14:paraId="05BA7F26"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Ravnatelj Vrtića dužan je ovaj Statut i Pravilnik o unutarnjem ustrojstvu dostaviti uredu u županiji nadležnom za poslove odgoja i obrazovanja, u roku od 8 (osam) dana od dana donošenja.</w:t>
      </w:r>
    </w:p>
    <w:p w14:paraId="5EAC9265" w14:textId="77777777" w:rsidR="0070463E" w:rsidRPr="00381882" w:rsidRDefault="0070463E" w:rsidP="007D294F">
      <w:pPr>
        <w:spacing w:after="0" w:line="276" w:lineRule="auto"/>
        <w:jc w:val="both"/>
        <w:rPr>
          <w:rFonts w:ascii="Arial Narrow" w:hAnsi="Arial Narrow" w:cstheme="minorHAnsi"/>
          <w:b/>
          <w:bCs/>
          <w:sz w:val="24"/>
          <w:szCs w:val="24"/>
        </w:rPr>
      </w:pPr>
    </w:p>
    <w:p w14:paraId="1D79125F" w14:textId="7A435BD8" w:rsidR="0070463E" w:rsidRPr="00381882" w:rsidRDefault="0070463E" w:rsidP="007D294F">
      <w:pPr>
        <w:pStyle w:val="lanak"/>
        <w:spacing w:line="276" w:lineRule="auto"/>
        <w:rPr>
          <w:rFonts w:ascii="Arial Narrow" w:hAnsi="Arial Narrow"/>
        </w:rPr>
      </w:pPr>
    </w:p>
    <w:p w14:paraId="48C28CA5"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Inicijativu za donošenje općih akata, njihovih izmjena i dopuna može dati svaki član Upravnog vijeća.</w:t>
      </w:r>
    </w:p>
    <w:p w14:paraId="6A9A706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Opći akti primjenjuju se danom njihova stupanja na snagu, osim ukoliko aktom kao danom primjene nije određen neki drugi dan.</w:t>
      </w:r>
    </w:p>
    <w:p w14:paraId="41D61C4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Autentično tumačenje općih akata daje Upravno vijeće.</w:t>
      </w:r>
    </w:p>
    <w:p w14:paraId="4E084808" w14:textId="77777777" w:rsidR="0070463E" w:rsidRPr="00381882" w:rsidRDefault="0070463E" w:rsidP="007D294F">
      <w:pPr>
        <w:spacing w:after="0" w:line="276" w:lineRule="auto"/>
        <w:jc w:val="both"/>
        <w:rPr>
          <w:rFonts w:ascii="Arial Narrow" w:hAnsi="Arial Narrow" w:cstheme="minorHAnsi"/>
          <w:b/>
          <w:bCs/>
          <w:sz w:val="24"/>
          <w:szCs w:val="24"/>
        </w:rPr>
      </w:pPr>
    </w:p>
    <w:p w14:paraId="2EC02C21" w14:textId="0CE1218D" w:rsidR="0070463E" w:rsidRPr="00381882" w:rsidRDefault="0070463E" w:rsidP="007D294F">
      <w:pPr>
        <w:pStyle w:val="lanak"/>
        <w:spacing w:line="276" w:lineRule="auto"/>
        <w:rPr>
          <w:rFonts w:ascii="Arial Narrow" w:hAnsi="Arial Narrow"/>
        </w:rPr>
      </w:pPr>
    </w:p>
    <w:p w14:paraId="1D69C3EF" w14:textId="53D041CB" w:rsidR="0070463E" w:rsidRPr="00381882" w:rsidRDefault="0070463E" w:rsidP="007D294F">
      <w:pPr>
        <w:pStyle w:val="Stavak"/>
        <w:spacing w:line="276" w:lineRule="auto"/>
        <w:rPr>
          <w:rFonts w:ascii="Arial Narrow" w:hAnsi="Arial Narrow"/>
        </w:rPr>
      </w:pPr>
      <w:r w:rsidRPr="00381882">
        <w:rPr>
          <w:rFonts w:ascii="Arial Narrow" w:hAnsi="Arial Narrow"/>
        </w:rPr>
        <w:t>Pojedinačne akte kojima se uređuju pojedina prava i interesi djece, roditelja</w:t>
      </w:r>
      <w:r w:rsidR="0097073F" w:rsidRPr="00381882">
        <w:rPr>
          <w:rFonts w:ascii="Arial Narrow" w:hAnsi="Arial Narrow"/>
        </w:rPr>
        <w:t>/skrbnika</w:t>
      </w:r>
      <w:r w:rsidRPr="00381882">
        <w:rPr>
          <w:rFonts w:ascii="Arial Narrow" w:hAnsi="Arial Narrow"/>
        </w:rPr>
        <w:t xml:space="preserve">, radnika i građana, donose Upravno vijeće, </w:t>
      </w:r>
      <w:r w:rsidR="00FC3916" w:rsidRPr="00381882">
        <w:rPr>
          <w:rFonts w:ascii="Arial Narrow" w:hAnsi="Arial Narrow"/>
        </w:rPr>
        <w:t>r</w:t>
      </w:r>
      <w:r w:rsidRPr="00381882">
        <w:rPr>
          <w:rFonts w:ascii="Arial Narrow" w:hAnsi="Arial Narrow"/>
        </w:rPr>
        <w:t>avnatelj i drugi ovlašteni radnici.</w:t>
      </w:r>
    </w:p>
    <w:p w14:paraId="5B487403" w14:textId="2658D847" w:rsidR="0070463E" w:rsidRPr="00381882" w:rsidRDefault="0070463E" w:rsidP="007D294F">
      <w:pPr>
        <w:pStyle w:val="Stavak"/>
        <w:spacing w:line="276" w:lineRule="auto"/>
        <w:rPr>
          <w:rFonts w:ascii="Arial Narrow" w:hAnsi="Arial Narrow"/>
        </w:rPr>
      </w:pPr>
      <w:r w:rsidRPr="00381882">
        <w:rPr>
          <w:rFonts w:ascii="Arial Narrow" w:hAnsi="Arial Narrow"/>
        </w:rPr>
        <w:t>Pojedinačni akti stupaju na snagu i izvršavaju se nakon donošenja, osim ako je provođenje tih akata uvjetovano konačnošću akata, nastupom određenih činjenica ili istekom</w:t>
      </w:r>
      <w:r w:rsidR="009514B0" w:rsidRPr="00381882">
        <w:rPr>
          <w:rFonts w:ascii="Arial Narrow" w:hAnsi="Arial Narrow"/>
        </w:rPr>
        <w:t xml:space="preserve"> </w:t>
      </w:r>
      <w:r w:rsidRPr="00381882">
        <w:rPr>
          <w:rFonts w:ascii="Arial Narrow" w:hAnsi="Arial Narrow"/>
        </w:rPr>
        <w:t>određenog roka.</w:t>
      </w:r>
    </w:p>
    <w:p w14:paraId="05977847" w14:textId="77777777" w:rsidR="0070463E" w:rsidRPr="00381882" w:rsidRDefault="0070463E" w:rsidP="007D294F">
      <w:pPr>
        <w:spacing w:after="0" w:line="276" w:lineRule="auto"/>
        <w:jc w:val="both"/>
        <w:rPr>
          <w:rFonts w:ascii="Arial Narrow" w:hAnsi="Arial Narrow" w:cstheme="minorHAnsi"/>
          <w:sz w:val="24"/>
          <w:szCs w:val="24"/>
        </w:rPr>
      </w:pPr>
    </w:p>
    <w:p w14:paraId="1EEDDF76" w14:textId="77777777" w:rsidR="0070463E" w:rsidRPr="00381882" w:rsidRDefault="0070463E" w:rsidP="007D294F">
      <w:pPr>
        <w:spacing w:after="0" w:line="276" w:lineRule="auto"/>
        <w:jc w:val="both"/>
        <w:rPr>
          <w:rFonts w:ascii="Arial Narrow" w:hAnsi="Arial Narrow" w:cstheme="minorHAnsi"/>
          <w:b/>
          <w:bCs/>
          <w:sz w:val="24"/>
          <w:szCs w:val="24"/>
        </w:rPr>
      </w:pPr>
    </w:p>
    <w:p w14:paraId="26A27707" w14:textId="47E5398E"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SINDIKALNO ORGANIZIRANJE</w:t>
      </w:r>
    </w:p>
    <w:p w14:paraId="41BD141F" w14:textId="7FA05F56" w:rsidR="0070463E" w:rsidRPr="00381882" w:rsidRDefault="0070463E" w:rsidP="007D294F">
      <w:pPr>
        <w:pStyle w:val="lanak"/>
        <w:spacing w:line="276" w:lineRule="auto"/>
        <w:rPr>
          <w:rFonts w:ascii="Arial Narrow" w:hAnsi="Arial Narrow"/>
        </w:rPr>
      </w:pPr>
    </w:p>
    <w:p w14:paraId="0DB9B52B"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Sindikalno organiziranje u Vrtiću je slobodno.</w:t>
      </w:r>
    </w:p>
    <w:p w14:paraId="2867E62C"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Za slučaj štrajka, štrajkaški odbor, ravnatelj Vrtića i Upravno vijeće dužni su osigurati odgovarajuću njegu, prehranu, zdravstvenu zaštitu, kao i drugu skrb o djeci koja za vrijeme štrajka pohađaju program Vrtića.</w:t>
      </w:r>
    </w:p>
    <w:p w14:paraId="34F5FEA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Na pitanja ostvarivanja prava na štrajk i organiziranja štrajka, primjenjuju se opći propisi o štrajku.</w:t>
      </w:r>
    </w:p>
    <w:p w14:paraId="5C361564"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21DF924B" w14:textId="77777777" w:rsidR="0070463E" w:rsidRPr="00381882" w:rsidRDefault="0070463E" w:rsidP="007D294F">
      <w:pPr>
        <w:spacing w:after="0" w:line="276" w:lineRule="auto"/>
        <w:jc w:val="both"/>
        <w:rPr>
          <w:rFonts w:ascii="Arial Narrow" w:hAnsi="Arial Narrow" w:cstheme="minorHAnsi"/>
          <w:b/>
          <w:bCs/>
          <w:sz w:val="24"/>
          <w:szCs w:val="24"/>
        </w:rPr>
      </w:pPr>
    </w:p>
    <w:p w14:paraId="18FC0F7B" w14:textId="093BEF59"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PRESTANAK RADA DJEČJEG VRTIĆA</w:t>
      </w:r>
    </w:p>
    <w:p w14:paraId="18EA990F" w14:textId="3AE0CEDC" w:rsidR="0070463E" w:rsidRPr="00381882" w:rsidRDefault="0070463E" w:rsidP="007D294F">
      <w:pPr>
        <w:pStyle w:val="lanak"/>
        <w:spacing w:line="276" w:lineRule="auto"/>
        <w:rPr>
          <w:rFonts w:ascii="Arial Narrow" w:hAnsi="Arial Narrow"/>
        </w:rPr>
      </w:pPr>
    </w:p>
    <w:p w14:paraId="7AFE90D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lastRenderedPageBreak/>
        <w:t>Vrtić prestaje s radom pod uvjetima i na način propisan Zakonom o ustanovama i Zakonom o predškolskom odgoju i obrazovanju.</w:t>
      </w:r>
    </w:p>
    <w:p w14:paraId="13077162" w14:textId="76BC1BFA" w:rsidR="0070463E" w:rsidRPr="00381882" w:rsidRDefault="0070463E" w:rsidP="007D294F">
      <w:pPr>
        <w:pStyle w:val="Stavak"/>
        <w:spacing w:line="276" w:lineRule="auto"/>
        <w:rPr>
          <w:rFonts w:ascii="Arial Narrow" w:hAnsi="Arial Narrow"/>
        </w:rPr>
      </w:pPr>
      <w:r w:rsidRPr="00381882">
        <w:rPr>
          <w:rFonts w:ascii="Arial Narrow" w:hAnsi="Arial Narrow"/>
        </w:rPr>
        <w:t xml:space="preserve">Odlukom o prestanku rada Vrtića određuje se rok i način prestanka njegova rada te uređuje način raspoređivanja djece koja su pohađala </w:t>
      </w:r>
      <w:r w:rsidR="00EB4BD5" w:rsidRPr="00381882">
        <w:rPr>
          <w:rFonts w:ascii="Arial Narrow" w:hAnsi="Arial Narrow"/>
        </w:rPr>
        <w:t>isti</w:t>
      </w:r>
      <w:r w:rsidRPr="00381882">
        <w:rPr>
          <w:rFonts w:ascii="Arial Narrow" w:hAnsi="Arial Narrow"/>
        </w:rPr>
        <w:t xml:space="preserve"> u druge odgovarajuće ustanove.</w:t>
      </w:r>
    </w:p>
    <w:p w14:paraId="1F957806" w14:textId="77777777" w:rsidR="0070463E" w:rsidRPr="00381882" w:rsidRDefault="0070463E" w:rsidP="007D294F">
      <w:pPr>
        <w:spacing w:after="0" w:line="276" w:lineRule="auto"/>
        <w:ind w:firstLine="708"/>
        <w:jc w:val="both"/>
        <w:rPr>
          <w:rFonts w:ascii="Arial Narrow" w:hAnsi="Arial Narrow" w:cstheme="minorHAnsi"/>
          <w:sz w:val="24"/>
          <w:szCs w:val="24"/>
        </w:rPr>
      </w:pPr>
    </w:p>
    <w:p w14:paraId="442A333B" w14:textId="77777777" w:rsidR="0070463E" w:rsidRPr="00381882" w:rsidRDefault="0070463E" w:rsidP="007D294F">
      <w:pPr>
        <w:spacing w:after="0" w:line="276" w:lineRule="auto"/>
        <w:jc w:val="both"/>
        <w:rPr>
          <w:rFonts w:ascii="Arial Narrow" w:hAnsi="Arial Narrow" w:cstheme="minorHAnsi"/>
          <w:b/>
          <w:bCs/>
          <w:sz w:val="24"/>
          <w:szCs w:val="24"/>
        </w:rPr>
      </w:pPr>
    </w:p>
    <w:p w14:paraId="21FC28FD" w14:textId="7F410820"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ZABRANA PROMIDŽBE I PRODAJE U VRTIĆU</w:t>
      </w:r>
    </w:p>
    <w:p w14:paraId="61BD417B" w14:textId="6965E64C" w:rsidR="0070463E" w:rsidRPr="00381882" w:rsidRDefault="0070463E" w:rsidP="007D294F">
      <w:pPr>
        <w:pStyle w:val="lanak"/>
        <w:spacing w:line="276" w:lineRule="auto"/>
        <w:rPr>
          <w:rFonts w:ascii="Arial Narrow" w:hAnsi="Arial Narrow"/>
        </w:rPr>
      </w:pPr>
    </w:p>
    <w:p w14:paraId="34860824"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U vrtiću nije dopuštena promidžba i prodaja roba i/ili usluga koje ne služe ciljevima odgoja i obrazovanja ili su štetne za zdravlje, rast i razvoj djece rane i predškolske dobi.</w:t>
      </w:r>
    </w:p>
    <w:p w14:paraId="14F31B9B" w14:textId="77777777" w:rsidR="0070463E" w:rsidRPr="00381882" w:rsidRDefault="0070463E" w:rsidP="007D294F">
      <w:pPr>
        <w:spacing w:after="0" w:line="276" w:lineRule="auto"/>
        <w:jc w:val="both"/>
        <w:rPr>
          <w:rFonts w:ascii="Arial Narrow" w:hAnsi="Arial Narrow" w:cstheme="minorHAnsi"/>
          <w:b/>
          <w:bCs/>
          <w:sz w:val="24"/>
          <w:szCs w:val="24"/>
        </w:rPr>
      </w:pPr>
    </w:p>
    <w:p w14:paraId="4D76CA92" w14:textId="77777777" w:rsidR="0070463E" w:rsidRPr="00381882" w:rsidRDefault="0070463E" w:rsidP="007D294F">
      <w:pPr>
        <w:spacing w:after="0" w:line="276" w:lineRule="auto"/>
        <w:jc w:val="both"/>
        <w:rPr>
          <w:rFonts w:ascii="Arial Narrow" w:hAnsi="Arial Narrow" w:cstheme="minorHAnsi"/>
          <w:b/>
          <w:bCs/>
          <w:sz w:val="24"/>
          <w:szCs w:val="24"/>
        </w:rPr>
      </w:pPr>
    </w:p>
    <w:p w14:paraId="614624E5" w14:textId="609F9A3F" w:rsidR="0070463E" w:rsidRPr="00381882" w:rsidRDefault="00BC1D85" w:rsidP="00C92BD3">
      <w:pPr>
        <w:pStyle w:val="Glava"/>
        <w:rPr>
          <w:rFonts w:ascii="Arial Narrow" w:hAnsi="Arial Narrow"/>
        </w:rPr>
      </w:pPr>
      <w:r w:rsidRPr="00381882">
        <w:rPr>
          <w:rFonts w:ascii="Arial Narrow" w:hAnsi="Arial Narrow"/>
        </w:rPr>
        <w:t xml:space="preserve"> </w:t>
      </w:r>
      <w:r w:rsidR="0070463E" w:rsidRPr="00381882">
        <w:rPr>
          <w:rFonts w:ascii="Arial Narrow" w:hAnsi="Arial Narrow"/>
        </w:rPr>
        <w:t>ZAVRŠNE ODREDBE</w:t>
      </w:r>
    </w:p>
    <w:p w14:paraId="5B024792" w14:textId="65ED4EC8" w:rsidR="0070463E" w:rsidRPr="00381882" w:rsidRDefault="0070463E" w:rsidP="007D294F">
      <w:pPr>
        <w:pStyle w:val="lanak"/>
        <w:spacing w:line="276" w:lineRule="auto"/>
        <w:rPr>
          <w:rFonts w:ascii="Arial Narrow" w:hAnsi="Arial Narrow"/>
        </w:rPr>
      </w:pPr>
    </w:p>
    <w:p w14:paraId="018098D7"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Statut Vrtića donosi Upravno vijeće, a nakon pribavljene prethodne suglasnosti Osnivača.</w:t>
      </w:r>
    </w:p>
    <w:p w14:paraId="3D7419B1"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Izmjene i dopune Statuta objavljuje se po istom postupku.</w:t>
      </w:r>
    </w:p>
    <w:p w14:paraId="2A0A6DE0" w14:textId="77777777" w:rsidR="0070463E" w:rsidRPr="00381882" w:rsidRDefault="0070463E" w:rsidP="007D294F">
      <w:pPr>
        <w:pStyle w:val="Stavak"/>
        <w:spacing w:line="276" w:lineRule="auto"/>
        <w:rPr>
          <w:rFonts w:ascii="Arial Narrow" w:hAnsi="Arial Narrow"/>
        </w:rPr>
      </w:pPr>
      <w:r w:rsidRPr="00381882">
        <w:rPr>
          <w:rFonts w:ascii="Arial Narrow" w:hAnsi="Arial Narrow"/>
        </w:rPr>
        <w:t>Ovaj Statut stupa na snagu u roku od 8 (osam) dana od dana objave na oglasnoj ploči Vrtića.</w:t>
      </w:r>
    </w:p>
    <w:p w14:paraId="6D25EFC2" w14:textId="77777777" w:rsidR="0070463E" w:rsidRPr="00381882" w:rsidRDefault="0070463E" w:rsidP="007D294F">
      <w:pPr>
        <w:spacing w:after="0" w:line="276" w:lineRule="auto"/>
        <w:jc w:val="both"/>
        <w:rPr>
          <w:rFonts w:ascii="Arial Narrow" w:hAnsi="Arial Narrow" w:cstheme="minorHAnsi"/>
          <w:sz w:val="24"/>
          <w:szCs w:val="24"/>
        </w:rPr>
      </w:pPr>
    </w:p>
    <w:p w14:paraId="6CEBBA5F" w14:textId="77777777" w:rsidR="009F163B" w:rsidRPr="00381882" w:rsidRDefault="009F163B" w:rsidP="007D294F">
      <w:pPr>
        <w:spacing w:after="0" w:line="276" w:lineRule="auto"/>
        <w:jc w:val="both"/>
        <w:rPr>
          <w:rFonts w:ascii="Arial Narrow" w:hAnsi="Arial Narrow" w:cstheme="minorHAnsi"/>
          <w:sz w:val="24"/>
          <w:szCs w:val="24"/>
        </w:rPr>
      </w:pPr>
    </w:p>
    <w:p w14:paraId="38BC8AFB" w14:textId="77777777" w:rsidR="0070463E" w:rsidRPr="00381882" w:rsidRDefault="0070463E" w:rsidP="007D294F">
      <w:pPr>
        <w:spacing w:after="0" w:line="276" w:lineRule="auto"/>
        <w:jc w:val="both"/>
        <w:rPr>
          <w:rFonts w:ascii="Arial Narrow" w:hAnsi="Arial Narrow" w:cstheme="minorHAnsi"/>
          <w:sz w:val="24"/>
          <w:szCs w:val="24"/>
        </w:rPr>
      </w:pPr>
    </w:p>
    <w:p w14:paraId="0CDB3375" w14:textId="77777777" w:rsidR="001E679E" w:rsidRPr="001E679E" w:rsidRDefault="001E679E" w:rsidP="001E679E">
      <w:pPr>
        <w:spacing w:after="0" w:line="276" w:lineRule="auto"/>
        <w:jc w:val="both"/>
        <w:rPr>
          <w:rFonts w:ascii="Arial Narrow" w:hAnsi="Arial Narrow" w:cstheme="minorHAnsi"/>
          <w:sz w:val="24"/>
          <w:szCs w:val="24"/>
        </w:rPr>
      </w:pPr>
      <w:r w:rsidRPr="001E679E">
        <w:rPr>
          <w:rFonts w:ascii="Arial Narrow" w:hAnsi="Arial Narrow" w:cstheme="minorHAnsi"/>
          <w:sz w:val="24"/>
          <w:szCs w:val="24"/>
        </w:rPr>
        <w:t>KLASA: 601-01/26-01/05</w:t>
      </w:r>
    </w:p>
    <w:p w14:paraId="5051BF75" w14:textId="1130623E" w:rsidR="001E679E" w:rsidRPr="001E679E" w:rsidRDefault="001E679E" w:rsidP="001E679E">
      <w:pPr>
        <w:spacing w:after="0" w:line="276" w:lineRule="auto"/>
        <w:jc w:val="both"/>
        <w:rPr>
          <w:rFonts w:ascii="Arial Narrow" w:hAnsi="Arial Narrow" w:cstheme="minorHAnsi"/>
          <w:sz w:val="24"/>
          <w:szCs w:val="24"/>
        </w:rPr>
      </w:pPr>
      <w:r w:rsidRPr="001E679E">
        <w:rPr>
          <w:rFonts w:ascii="Arial Narrow" w:hAnsi="Arial Narrow" w:cstheme="minorHAnsi"/>
          <w:sz w:val="24"/>
          <w:szCs w:val="24"/>
        </w:rPr>
        <w:t>URBROJ: 2109-26-0</w:t>
      </w:r>
      <w:r w:rsidR="00ED5D02">
        <w:rPr>
          <w:rFonts w:ascii="Arial Narrow" w:hAnsi="Arial Narrow" w:cstheme="minorHAnsi"/>
          <w:sz w:val="24"/>
          <w:szCs w:val="24"/>
        </w:rPr>
        <w:t>6</w:t>
      </w:r>
      <w:r w:rsidRPr="001E679E">
        <w:rPr>
          <w:rFonts w:ascii="Arial Narrow" w:hAnsi="Arial Narrow" w:cstheme="minorHAnsi"/>
          <w:sz w:val="24"/>
          <w:szCs w:val="24"/>
        </w:rPr>
        <w:t>-26-0</w:t>
      </w:r>
      <w:r w:rsidR="00740FBF">
        <w:rPr>
          <w:rFonts w:ascii="Arial Narrow" w:hAnsi="Arial Narrow" w:cstheme="minorHAnsi"/>
          <w:sz w:val="24"/>
          <w:szCs w:val="24"/>
        </w:rPr>
        <w:t>6</w:t>
      </w:r>
    </w:p>
    <w:p w14:paraId="308A59E5" w14:textId="6B2ACEEE" w:rsidR="0070463E" w:rsidRPr="00381882" w:rsidRDefault="001E679E" w:rsidP="001E679E">
      <w:pPr>
        <w:spacing w:after="0" w:line="276" w:lineRule="auto"/>
        <w:jc w:val="both"/>
        <w:rPr>
          <w:rFonts w:ascii="Arial Narrow" w:hAnsi="Arial Narrow" w:cstheme="minorHAnsi"/>
          <w:sz w:val="24"/>
          <w:szCs w:val="24"/>
        </w:rPr>
      </w:pPr>
      <w:r w:rsidRPr="001E679E">
        <w:rPr>
          <w:rFonts w:ascii="Arial Narrow" w:hAnsi="Arial Narrow" w:cstheme="minorHAnsi"/>
          <w:sz w:val="24"/>
          <w:szCs w:val="24"/>
        </w:rPr>
        <w:t>U Pribislavcu, 16. 4. 2026. godine</w:t>
      </w:r>
      <w:r w:rsidR="0070463E" w:rsidRPr="00381882">
        <w:rPr>
          <w:rFonts w:ascii="Arial Narrow" w:hAnsi="Arial Narrow" w:cstheme="minorHAnsi"/>
          <w:sz w:val="24"/>
          <w:szCs w:val="24"/>
        </w:rPr>
        <w:t xml:space="preserve">     </w:t>
      </w:r>
    </w:p>
    <w:p w14:paraId="3761D128" w14:textId="77777777" w:rsidR="000C2C3D" w:rsidRPr="00381882" w:rsidRDefault="000C2C3D" w:rsidP="007D294F">
      <w:pPr>
        <w:spacing w:after="0" w:line="276" w:lineRule="auto"/>
        <w:ind w:left="6372"/>
        <w:jc w:val="right"/>
        <w:rPr>
          <w:rFonts w:ascii="Arial Narrow" w:eastAsiaTheme="minorHAnsi" w:hAnsi="Arial Narrow" w:cstheme="minorHAnsi"/>
          <w:kern w:val="2"/>
          <w:sz w:val="24"/>
          <w:szCs w:val="24"/>
          <w14:ligatures w14:val="standardContextual"/>
        </w:rPr>
      </w:pPr>
      <w:r w:rsidRPr="00381882">
        <w:rPr>
          <w:rFonts w:ascii="Arial Narrow" w:eastAsiaTheme="minorHAnsi" w:hAnsi="Arial Narrow" w:cstheme="minorHAnsi"/>
          <w:kern w:val="2"/>
          <w:sz w:val="24"/>
          <w:szCs w:val="24"/>
          <w14:ligatures w14:val="standardContextual"/>
        </w:rPr>
        <w:t>UPRAVNO VIJEĆE</w:t>
      </w:r>
    </w:p>
    <w:p w14:paraId="414DECA7" w14:textId="77777777" w:rsidR="00ED5D02" w:rsidRDefault="000C2C3D" w:rsidP="007D294F">
      <w:pPr>
        <w:spacing w:line="276" w:lineRule="auto"/>
        <w:jc w:val="right"/>
        <w:rPr>
          <w:rFonts w:ascii="Arial Narrow" w:eastAsiaTheme="minorHAnsi" w:hAnsi="Arial Narrow" w:cstheme="minorHAnsi"/>
          <w:kern w:val="2"/>
          <w:sz w:val="24"/>
          <w:szCs w:val="24"/>
          <w14:ligatures w14:val="standardContextual"/>
        </w:rPr>
      </w:pP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p>
    <w:p w14:paraId="29CBCF00" w14:textId="4AA544D1" w:rsidR="000C2C3D" w:rsidRPr="00381882" w:rsidRDefault="000C2C3D" w:rsidP="007D294F">
      <w:pPr>
        <w:spacing w:line="276" w:lineRule="auto"/>
        <w:jc w:val="right"/>
        <w:rPr>
          <w:rFonts w:ascii="Arial Narrow" w:eastAsiaTheme="minorHAnsi" w:hAnsi="Arial Narrow" w:cstheme="minorHAnsi"/>
          <w:kern w:val="2"/>
          <w:sz w:val="24"/>
          <w:szCs w:val="24"/>
          <w14:ligatures w14:val="standardContextual"/>
        </w:rPr>
      </w:pP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t xml:space="preserve">   </w:t>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t xml:space="preserve">                    ________________________</w:t>
      </w:r>
    </w:p>
    <w:p w14:paraId="17F6D842" w14:textId="77777777" w:rsidR="00C02FCD" w:rsidRPr="00381882" w:rsidRDefault="00C02FCD" w:rsidP="007D294F">
      <w:pPr>
        <w:spacing w:line="276" w:lineRule="auto"/>
        <w:jc w:val="both"/>
        <w:rPr>
          <w:rFonts w:ascii="Arial Narrow" w:hAnsi="Arial Narrow" w:cstheme="minorHAnsi"/>
          <w:sz w:val="24"/>
          <w:szCs w:val="24"/>
        </w:rPr>
      </w:pPr>
    </w:p>
    <w:p w14:paraId="70E9BCF6" w14:textId="58D3C4D5" w:rsidR="0070463E" w:rsidRPr="00381882" w:rsidRDefault="0070463E" w:rsidP="007D294F">
      <w:pPr>
        <w:spacing w:line="276" w:lineRule="auto"/>
        <w:jc w:val="both"/>
        <w:rPr>
          <w:rFonts w:ascii="Arial Narrow" w:hAnsi="Arial Narrow" w:cstheme="minorHAnsi"/>
          <w:sz w:val="24"/>
          <w:szCs w:val="24"/>
        </w:rPr>
      </w:pPr>
      <w:r w:rsidRPr="00381882">
        <w:rPr>
          <w:rFonts w:ascii="Arial Narrow" w:hAnsi="Arial Narrow" w:cstheme="minorHAnsi"/>
          <w:sz w:val="24"/>
          <w:szCs w:val="24"/>
        </w:rPr>
        <w:t xml:space="preserve">Utvrđuje se da je Osnivač, Općina Pribislavec na prijedlog Statuta Dječjeg vrtića „Magnolija“ dala prethodnu suglasnost Odlukom Općinskog vijeća Općine Pribislavec od dana </w:t>
      </w:r>
      <w:r w:rsidR="00381882" w:rsidRPr="00381882">
        <w:rPr>
          <w:rFonts w:ascii="Arial Narrow" w:hAnsi="Arial Narrow" w:cstheme="minorHAnsi"/>
          <w:sz w:val="24"/>
          <w:szCs w:val="24"/>
        </w:rPr>
        <w:t>15. 4.</w:t>
      </w:r>
      <w:r w:rsidRPr="00381882">
        <w:rPr>
          <w:rFonts w:ascii="Arial Narrow" w:hAnsi="Arial Narrow" w:cstheme="minorHAnsi"/>
          <w:sz w:val="24"/>
          <w:szCs w:val="24"/>
        </w:rPr>
        <w:t xml:space="preserve"> 20</w:t>
      </w:r>
      <w:r w:rsidR="000C2C3D" w:rsidRPr="00381882">
        <w:rPr>
          <w:rFonts w:ascii="Arial Narrow" w:hAnsi="Arial Narrow" w:cstheme="minorHAnsi"/>
          <w:sz w:val="24"/>
          <w:szCs w:val="24"/>
        </w:rPr>
        <w:t>26</w:t>
      </w:r>
      <w:r w:rsidRPr="00381882">
        <w:rPr>
          <w:rFonts w:ascii="Arial Narrow" w:hAnsi="Arial Narrow" w:cstheme="minorHAnsi"/>
          <w:sz w:val="24"/>
          <w:szCs w:val="24"/>
        </w:rPr>
        <w:t xml:space="preserve">. godine  (KLASA: </w:t>
      </w:r>
      <w:r w:rsidR="00381882" w:rsidRPr="00381882">
        <w:rPr>
          <w:rFonts w:ascii="Arial Narrow" w:hAnsi="Arial Narrow" w:cstheme="minorHAnsi"/>
          <w:sz w:val="24"/>
          <w:szCs w:val="24"/>
        </w:rPr>
        <w:t>024-01/26-01/</w:t>
      </w:r>
      <w:r w:rsidR="001E679E">
        <w:rPr>
          <w:rFonts w:ascii="Arial Narrow" w:hAnsi="Arial Narrow" w:cstheme="minorHAnsi"/>
          <w:sz w:val="24"/>
          <w:szCs w:val="24"/>
        </w:rPr>
        <w:t>04</w:t>
      </w:r>
      <w:r w:rsidR="00381882" w:rsidRPr="00381882">
        <w:rPr>
          <w:rFonts w:ascii="Arial Narrow" w:hAnsi="Arial Narrow" w:cstheme="minorHAnsi"/>
          <w:sz w:val="24"/>
          <w:szCs w:val="24"/>
        </w:rPr>
        <w:t>, URBROJ: 2109-26-01-26-</w:t>
      </w:r>
      <w:r w:rsidR="001E679E">
        <w:rPr>
          <w:rFonts w:ascii="Arial Narrow" w:hAnsi="Arial Narrow" w:cstheme="minorHAnsi"/>
          <w:sz w:val="24"/>
          <w:szCs w:val="24"/>
        </w:rPr>
        <w:t>02</w:t>
      </w:r>
      <w:r w:rsidR="00381882" w:rsidRPr="00381882">
        <w:rPr>
          <w:rFonts w:ascii="Arial Narrow" w:hAnsi="Arial Narrow" w:cstheme="minorHAnsi"/>
          <w:sz w:val="24"/>
          <w:szCs w:val="24"/>
        </w:rPr>
        <w:t>)</w:t>
      </w:r>
    </w:p>
    <w:p w14:paraId="52031D95" w14:textId="77777777" w:rsidR="0070463E" w:rsidRPr="00381882" w:rsidRDefault="0070463E" w:rsidP="007D294F">
      <w:pPr>
        <w:spacing w:line="276" w:lineRule="auto"/>
        <w:jc w:val="both"/>
        <w:rPr>
          <w:rFonts w:ascii="Arial Narrow" w:hAnsi="Arial Narrow" w:cstheme="minorHAnsi"/>
          <w:sz w:val="24"/>
          <w:szCs w:val="24"/>
        </w:rPr>
      </w:pPr>
    </w:p>
    <w:p w14:paraId="0D08A76A" w14:textId="75023D1A" w:rsidR="000C2C3D" w:rsidRDefault="000C2C3D" w:rsidP="007D294F">
      <w:pPr>
        <w:spacing w:after="0" w:line="276" w:lineRule="auto"/>
        <w:ind w:left="6372"/>
        <w:jc w:val="right"/>
        <w:rPr>
          <w:rFonts w:ascii="Arial Narrow" w:eastAsiaTheme="minorHAnsi" w:hAnsi="Arial Narrow" w:cstheme="minorHAnsi"/>
          <w:kern w:val="2"/>
          <w:sz w:val="24"/>
          <w:szCs w:val="24"/>
          <w14:ligatures w14:val="standardContextual"/>
        </w:rPr>
      </w:pPr>
      <w:r w:rsidRPr="00381882">
        <w:rPr>
          <w:rFonts w:ascii="Arial Narrow" w:eastAsiaTheme="minorHAnsi" w:hAnsi="Arial Narrow" w:cstheme="minorHAnsi"/>
          <w:kern w:val="2"/>
          <w:sz w:val="24"/>
          <w:szCs w:val="24"/>
          <w14:ligatures w14:val="standardContextual"/>
        </w:rPr>
        <w:t>PRIVREMENI RAVNATELJ</w:t>
      </w:r>
    </w:p>
    <w:p w14:paraId="71EEF300" w14:textId="77777777" w:rsidR="00ED5D02" w:rsidRPr="00381882" w:rsidRDefault="00ED5D02" w:rsidP="007D294F">
      <w:pPr>
        <w:spacing w:after="0" w:line="276" w:lineRule="auto"/>
        <w:ind w:left="6372"/>
        <w:jc w:val="right"/>
        <w:rPr>
          <w:rFonts w:ascii="Arial Narrow" w:eastAsiaTheme="minorHAnsi" w:hAnsi="Arial Narrow" w:cstheme="minorHAnsi"/>
          <w:kern w:val="2"/>
          <w:sz w:val="24"/>
          <w:szCs w:val="24"/>
          <w14:ligatures w14:val="standardContextual"/>
        </w:rPr>
      </w:pPr>
    </w:p>
    <w:p w14:paraId="59F8B29E" w14:textId="581E0634" w:rsidR="0015506A" w:rsidRPr="00381882" w:rsidRDefault="000C2C3D" w:rsidP="007D294F">
      <w:pPr>
        <w:spacing w:line="276" w:lineRule="auto"/>
        <w:jc w:val="right"/>
        <w:rPr>
          <w:rFonts w:ascii="Arial Narrow" w:hAnsi="Arial Narrow" w:cstheme="minorHAnsi"/>
          <w:sz w:val="24"/>
          <w:szCs w:val="24"/>
        </w:rPr>
      </w:pP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t xml:space="preserve"> </w:t>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r>
      <w:r w:rsidRPr="00381882">
        <w:rPr>
          <w:rFonts w:ascii="Arial Narrow" w:eastAsiaTheme="minorHAnsi" w:hAnsi="Arial Narrow" w:cstheme="minorHAnsi"/>
          <w:kern w:val="2"/>
          <w:sz w:val="24"/>
          <w:szCs w:val="24"/>
          <w14:ligatures w14:val="standardContextual"/>
        </w:rPr>
        <w:tab/>
        <w:t xml:space="preserve">           </w:t>
      </w:r>
      <w:r w:rsidRPr="00381882">
        <w:rPr>
          <w:rFonts w:ascii="Arial Narrow" w:eastAsiaTheme="minorHAnsi" w:hAnsi="Arial Narrow" w:cstheme="minorHAnsi"/>
          <w:kern w:val="2"/>
          <w:sz w:val="24"/>
          <w:szCs w:val="24"/>
          <w14:ligatures w14:val="standardContextual"/>
        </w:rPr>
        <w:tab/>
        <w:t xml:space="preserve">        ________________________</w:t>
      </w:r>
    </w:p>
    <w:sectPr w:rsidR="0015506A" w:rsidRPr="00381882" w:rsidSect="009170CD">
      <w:footerReference w:type="default" r:id="rId8"/>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798A6" w14:textId="77777777" w:rsidR="005026F6" w:rsidRDefault="005026F6">
      <w:pPr>
        <w:spacing w:after="0" w:line="240" w:lineRule="auto"/>
      </w:pPr>
      <w:r>
        <w:separator/>
      </w:r>
    </w:p>
  </w:endnote>
  <w:endnote w:type="continuationSeparator" w:id="0">
    <w:p w14:paraId="2A55F997" w14:textId="77777777" w:rsidR="005026F6" w:rsidRDefault="0050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59FF" w14:textId="77777777" w:rsidR="00F633C4" w:rsidRDefault="00F633C4">
    <w:pPr>
      <w:pStyle w:val="Footer"/>
      <w:jc w:val="center"/>
    </w:pPr>
  </w:p>
  <w:p w14:paraId="08C04D47" w14:textId="77777777" w:rsidR="00F633C4" w:rsidRDefault="00F6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153721"/>
      <w:docPartObj>
        <w:docPartGallery w:val="Page Numbers (Bottom of Page)"/>
        <w:docPartUnique/>
      </w:docPartObj>
    </w:sdtPr>
    <w:sdtEndPr/>
    <w:sdtContent>
      <w:p w14:paraId="4BEBA739" w14:textId="512F5B94" w:rsidR="000C2C3D" w:rsidRDefault="000C2C3D">
        <w:pPr>
          <w:pStyle w:val="Footer"/>
          <w:jc w:val="right"/>
        </w:pPr>
        <w:r>
          <w:fldChar w:fldCharType="begin"/>
        </w:r>
        <w:r>
          <w:instrText>PAGE   \* MERGEFORMAT</w:instrText>
        </w:r>
        <w:r>
          <w:fldChar w:fldCharType="separate"/>
        </w:r>
        <w:r>
          <w:t>2</w:t>
        </w:r>
        <w:r>
          <w:fldChar w:fldCharType="end"/>
        </w:r>
      </w:p>
    </w:sdtContent>
  </w:sdt>
  <w:p w14:paraId="037B557E" w14:textId="77777777" w:rsidR="00F633C4" w:rsidRDefault="00F6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8676" w14:textId="77777777" w:rsidR="005026F6" w:rsidRDefault="005026F6">
      <w:pPr>
        <w:spacing w:after="0" w:line="240" w:lineRule="auto"/>
      </w:pPr>
      <w:r>
        <w:separator/>
      </w:r>
    </w:p>
  </w:footnote>
  <w:footnote w:type="continuationSeparator" w:id="0">
    <w:p w14:paraId="085A1658" w14:textId="77777777" w:rsidR="005026F6" w:rsidRDefault="0050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22E"/>
    <w:multiLevelType w:val="hybridMultilevel"/>
    <w:tmpl w:val="61EAD786"/>
    <w:lvl w:ilvl="0" w:tplc="0C000019">
      <w:start w:val="1"/>
      <w:numFmt w:val="lowerLetter"/>
      <w:lvlText w:val="%1."/>
      <w:lvlJc w:val="left"/>
      <w:pPr>
        <w:ind w:left="720" w:hanging="360"/>
      </w:pPr>
    </w:lvl>
    <w:lvl w:ilvl="1" w:tplc="08090017">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7E63EA7"/>
    <w:multiLevelType w:val="hybridMultilevel"/>
    <w:tmpl w:val="BBE25934"/>
    <w:lvl w:ilvl="0" w:tplc="3386F75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8B52B3"/>
    <w:multiLevelType w:val="hybridMultilevel"/>
    <w:tmpl w:val="40F8D770"/>
    <w:lvl w:ilvl="0" w:tplc="3386F752">
      <w:numFmt w:val="bullet"/>
      <w:lvlText w:val="-"/>
      <w:lvlJc w:val="left"/>
      <w:pPr>
        <w:ind w:left="1637"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12442BA"/>
    <w:multiLevelType w:val="hybridMultilevel"/>
    <w:tmpl w:val="4B567C44"/>
    <w:lvl w:ilvl="0" w:tplc="FFFFFFFF">
      <w:numFmt w:val="bullet"/>
      <w:lvlText w:val="-"/>
      <w:lvlJc w:val="left"/>
      <w:pPr>
        <w:ind w:left="2136" w:hanging="360"/>
      </w:pPr>
      <w:rPr>
        <w:rFonts w:ascii="Calibri" w:eastAsia="Calibri" w:hAnsi="Calibri" w:cs="Calibri"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4" w15:restartNumberingAfterBreak="0">
    <w:nsid w:val="13D0454A"/>
    <w:multiLevelType w:val="hybridMultilevel"/>
    <w:tmpl w:val="B874C408"/>
    <w:lvl w:ilvl="0" w:tplc="FFFFFFFF">
      <w:numFmt w:val="bullet"/>
      <w:lvlText w:val="-"/>
      <w:lvlJc w:val="left"/>
      <w:pPr>
        <w:ind w:left="1428" w:hanging="360"/>
      </w:pPr>
      <w:rPr>
        <w:rFonts w:ascii="Calibri" w:eastAsia="Calibr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580105C"/>
    <w:multiLevelType w:val="hybridMultilevel"/>
    <w:tmpl w:val="F7041134"/>
    <w:lvl w:ilvl="0" w:tplc="3386F752">
      <w:numFmt w:val="bullet"/>
      <w:lvlText w:val="-"/>
      <w:lvlJc w:val="left"/>
      <w:pPr>
        <w:ind w:left="1428" w:hanging="360"/>
      </w:pPr>
      <w:rPr>
        <w:rFonts w:ascii="Calibri" w:eastAsia="Calibri" w:hAnsi="Calibri" w:cs="Calibri" w:hint="default"/>
      </w:rPr>
    </w:lvl>
    <w:lvl w:ilvl="1" w:tplc="70B2EF7A">
      <w:start w:val="5"/>
      <w:numFmt w:val="bullet"/>
      <w:lvlText w:val="–"/>
      <w:lvlJc w:val="left"/>
      <w:pPr>
        <w:ind w:left="2148" w:hanging="360"/>
      </w:pPr>
      <w:rPr>
        <w:rFonts w:ascii="Calibri" w:eastAsia="Calibri" w:hAnsi="Calibri" w:cs="Calibri"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6" w15:restartNumberingAfterBreak="0">
    <w:nsid w:val="186F7EE8"/>
    <w:multiLevelType w:val="hybridMultilevel"/>
    <w:tmpl w:val="82F45026"/>
    <w:lvl w:ilvl="0" w:tplc="FFFFFFFF">
      <w:numFmt w:val="bullet"/>
      <w:lvlText w:val="-"/>
      <w:lvlJc w:val="left"/>
      <w:pPr>
        <w:ind w:left="1428" w:hanging="360"/>
      </w:pPr>
      <w:rPr>
        <w:rFonts w:ascii="Calibri" w:eastAsia="Calibri" w:hAnsi="Calibri" w:cs="Calibri" w:hint="default"/>
      </w:rPr>
    </w:lvl>
    <w:lvl w:ilvl="1" w:tplc="3386F752">
      <w:numFmt w:val="bullet"/>
      <w:lvlText w:val="-"/>
      <w:lvlJc w:val="left"/>
      <w:pPr>
        <w:ind w:left="473" w:hanging="360"/>
      </w:pPr>
      <w:rPr>
        <w:rFonts w:ascii="Calibri" w:eastAsia="Calibri" w:hAnsi="Calibri" w:cs="Calibri"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19DD6C4C"/>
    <w:multiLevelType w:val="hybridMultilevel"/>
    <w:tmpl w:val="BCB4C80C"/>
    <w:lvl w:ilvl="0" w:tplc="0C000019">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F5A725C"/>
    <w:multiLevelType w:val="multilevel"/>
    <w:tmpl w:val="2DA6A258"/>
    <w:lvl w:ilvl="0">
      <w:start w:val="1"/>
      <w:numFmt w:val="decimal"/>
      <w:suff w:val="nothing"/>
      <w:lvlText w:val="Članak %1."/>
      <w:lvlJc w:val="left"/>
      <w:pPr>
        <w:ind w:left="4253" w:firstLine="0"/>
      </w:pPr>
    </w:lvl>
    <w:lvl w:ilvl="1">
      <w:numFmt w:val="bullet"/>
      <w:lvlText w:val="-"/>
      <w:lvlJc w:val="left"/>
      <w:pPr>
        <w:ind w:left="786"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12631B"/>
    <w:multiLevelType w:val="hybridMultilevel"/>
    <w:tmpl w:val="A7DE692C"/>
    <w:lvl w:ilvl="0" w:tplc="3386F752">
      <w:numFmt w:val="bullet"/>
      <w:lvlText w:val="-"/>
      <w:lvlJc w:val="left"/>
      <w:pPr>
        <w:ind w:left="473" w:hanging="360"/>
      </w:pPr>
      <w:rPr>
        <w:rFonts w:ascii="Calibri" w:eastAsia="Calibri" w:hAnsi="Calibri" w:cs="Calibri" w:hint="default"/>
      </w:rPr>
    </w:lvl>
    <w:lvl w:ilvl="1" w:tplc="0C000003" w:tentative="1">
      <w:start w:val="1"/>
      <w:numFmt w:val="bullet"/>
      <w:lvlText w:val="o"/>
      <w:lvlJc w:val="left"/>
      <w:pPr>
        <w:ind w:left="1193" w:hanging="360"/>
      </w:pPr>
      <w:rPr>
        <w:rFonts w:ascii="Courier New" w:hAnsi="Courier New" w:cs="Courier New" w:hint="default"/>
      </w:rPr>
    </w:lvl>
    <w:lvl w:ilvl="2" w:tplc="0C000005" w:tentative="1">
      <w:start w:val="1"/>
      <w:numFmt w:val="bullet"/>
      <w:lvlText w:val=""/>
      <w:lvlJc w:val="left"/>
      <w:pPr>
        <w:ind w:left="1913" w:hanging="360"/>
      </w:pPr>
      <w:rPr>
        <w:rFonts w:ascii="Wingdings" w:hAnsi="Wingdings" w:hint="default"/>
      </w:rPr>
    </w:lvl>
    <w:lvl w:ilvl="3" w:tplc="0C000001" w:tentative="1">
      <w:start w:val="1"/>
      <w:numFmt w:val="bullet"/>
      <w:lvlText w:val=""/>
      <w:lvlJc w:val="left"/>
      <w:pPr>
        <w:ind w:left="2633" w:hanging="360"/>
      </w:pPr>
      <w:rPr>
        <w:rFonts w:ascii="Symbol" w:hAnsi="Symbol" w:hint="default"/>
      </w:rPr>
    </w:lvl>
    <w:lvl w:ilvl="4" w:tplc="0C000003" w:tentative="1">
      <w:start w:val="1"/>
      <w:numFmt w:val="bullet"/>
      <w:lvlText w:val="o"/>
      <w:lvlJc w:val="left"/>
      <w:pPr>
        <w:ind w:left="3353" w:hanging="360"/>
      </w:pPr>
      <w:rPr>
        <w:rFonts w:ascii="Courier New" w:hAnsi="Courier New" w:cs="Courier New" w:hint="default"/>
      </w:rPr>
    </w:lvl>
    <w:lvl w:ilvl="5" w:tplc="0C000005" w:tentative="1">
      <w:start w:val="1"/>
      <w:numFmt w:val="bullet"/>
      <w:lvlText w:val=""/>
      <w:lvlJc w:val="left"/>
      <w:pPr>
        <w:ind w:left="4073" w:hanging="360"/>
      </w:pPr>
      <w:rPr>
        <w:rFonts w:ascii="Wingdings" w:hAnsi="Wingdings" w:hint="default"/>
      </w:rPr>
    </w:lvl>
    <w:lvl w:ilvl="6" w:tplc="0C000001" w:tentative="1">
      <w:start w:val="1"/>
      <w:numFmt w:val="bullet"/>
      <w:lvlText w:val=""/>
      <w:lvlJc w:val="left"/>
      <w:pPr>
        <w:ind w:left="4793" w:hanging="360"/>
      </w:pPr>
      <w:rPr>
        <w:rFonts w:ascii="Symbol" w:hAnsi="Symbol" w:hint="default"/>
      </w:rPr>
    </w:lvl>
    <w:lvl w:ilvl="7" w:tplc="0C000003" w:tentative="1">
      <w:start w:val="1"/>
      <w:numFmt w:val="bullet"/>
      <w:lvlText w:val="o"/>
      <w:lvlJc w:val="left"/>
      <w:pPr>
        <w:ind w:left="5513" w:hanging="360"/>
      </w:pPr>
      <w:rPr>
        <w:rFonts w:ascii="Courier New" w:hAnsi="Courier New" w:cs="Courier New" w:hint="default"/>
      </w:rPr>
    </w:lvl>
    <w:lvl w:ilvl="8" w:tplc="0C000005" w:tentative="1">
      <w:start w:val="1"/>
      <w:numFmt w:val="bullet"/>
      <w:lvlText w:val=""/>
      <w:lvlJc w:val="left"/>
      <w:pPr>
        <w:ind w:left="6233" w:hanging="360"/>
      </w:pPr>
      <w:rPr>
        <w:rFonts w:ascii="Wingdings" w:hAnsi="Wingdings" w:hint="default"/>
      </w:rPr>
    </w:lvl>
  </w:abstractNum>
  <w:abstractNum w:abstractNumId="10" w15:restartNumberingAfterBreak="0">
    <w:nsid w:val="264443A6"/>
    <w:multiLevelType w:val="multilevel"/>
    <w:tmpl w:val="2DA6A258"/>
    <w:lvl w:ilvl="0">
      <w:start w:val="1"/>
      <w:numFmt w:val="decimal"/>
      <w:suff w:val="nothing"/>
      <w:lvlText w:val="Članak %1."/>
      <w:lvlJc w:val="left"/>
      <w:pPr>
        <w:ind w:left="4253" w:firstLine="0"/>
      </w:pPr>
    </w:lvl>
    <w:lvl w:ilvl="1">
      <w:numFmt w:val="bullet"/>
      <w:lvlText w:val="-"/>
      <w:lvlJc w:val="left"/>
      <w:pPr>
        <w:ind w:left="786"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97318F"/>
    <w:multiLevelType w:val="multilevel"/>
    <w:tmpl w:val="2DA6A258"/>
    <w:lvl w:ilvl="0">
      <w:start w:val="1"/>
      <w:numFmt w:val="decimal"/>
      <w:suff w:val="nothing"/>
      <w:lvlText w:val="Članak %1."/>
      <w:lvlJc w:val="left"/>
      <w:pPr>
        <w:ind w:left="4253" w:firstLine="0"/>
      </w:pPr>
    </w:lvl>
    <w:lvl w:ilvl="1">
      <w:numFmt w:val="bullet"/>
      <w:lvlText w:val="-"/>
      <w:lvlJc w:val="left"/>
      <w:pPr>
        <w:ind w:left="786"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440B75"/>
    <w:multiLevelType w:val="multilevel"/>
    <w:tmpl w:val="4C502150"/>
    <w:lvl w:ilvl="0">
      <w:start w:val="1"/>
      <w:numFmt w:val="decimal"/>
      <w:suff w:val="nothing"/>
      <w:lvlText w:val="Članak %1."/>
      <w:lvlJc w:val="left"/>
      <w:pPr>
        <w:ind w:left="4253" w:firstLine="0"/>
      </w:pPr>
    </w:lvl>
    <w:lvl w:ilvl="1">
      <w:start w:val="155"/>
      <w:numFmt w:val="bullet"/>
      <w:lvlText w:val="-"/>
      <w:lvlJc w:val="left"/>
      <w:pPr>
        <w:ind w:left="767" w:hanging="341"/>
      </w:pPr>
      <w:rPr>
        <w:rFonts w:ascii="Calibri" w:eastAsia="Times New Roman"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704454"/>
    <w:multiLevelType w:val="hybridMultilevel"/>
    <w:tmpl w:val="1024AACE"/>
    <w:lvl w:ilvl="0" w:tplc="0C000019">
      <w:start w:val="1"/>
      <w:numFmt w:val="lowerLetter"/>
      <w:lvlText w:val="%1."/>
      <w:lvlJc w:val="left"/>
      <w:pPr>
        <w:ind w:left="163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C327DB"/>
    <w:multiLevelType w:val="hybridMultilevel"/>
    <w:tmpl w:val="97143DD4"/>
    <w:lvl w:ilvl="0" w:tplc="3386F75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68A0E96"/>
    <w:multiLevelType w:val="hybridMultilevel"/>
    <w:tmpl w:val="807200A8"/>
    <w:lvl w:ilvl="0" w:tplc="3386F752">
      <w:numFmt w:val="bullet"/>
      <w:lvlText w:val="-"/>
      <w:lvlJc w:val="left"/>
      <w:pPr>
        <w:ind w:left="1428" w:hanging="360"/>
      </w:pPr>
      <w:rPr>
        <w:rFonts w:ascii="Calibri" w:eastAsia="Calibri" w:hAnsi="Calibri" w:cs="Calibri"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16" w15:restartNumberingAfterBreak="0">
    <w:nsid w:val="3F4759D4"/>
    <w:multiLevelType w:val="hybridMultilevel"/>
    <w:tmpl w:val="C4243886"/>
    <w:lvl w:ilvl="0" w:tplc="FFFFFFFF">
      <w:numFmt w:val="bullet"/>
      <w:lvlText w:val="-"/>
      <w:lvlJc w:val="left"/>
      <w:pPr>
        <w:ind w:left="1428"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DDB1850"/>
    <w:multiLevelType w:val="multilevel"/>
    <w:tmpl w:val="F58A64F8"/>
    <w:lvl w:ilvl="0">
      <w:start w:val="1"/>
      <w:numFmt w:val="decimal"/>
      <w:pStyle w:val="lanak"/>
      <w:suff w:val="nothing"/>
      <w:lvlText w:val="Članak %1."/>
      <w:lvlJc w:val="left"/>
      <w:pPr>
        <w:ind w:left="4962" w:firstLine="0"/>
      </w:pPr>
    </w:lvl>
    <w:lvl w:ilvl="1">
      <w:start w:val="1"/>
      <w:numFmt w:val="decimal"/>
      <w:pStyle w:val="Stavak"/>
      <w:suff w:val="space"/>
      <w:lvlText w:val="(%2)"/>
      <w:lvlJc w:val="left"/>
      <w:pPr>
        <w:ind w:left="767" w:hanging="341"/>
      </w:pPr>
      <w:rPr>
        <w:rFont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1B420F0"/>
    <w:multiLevelType w:val="multilevel"/>
    <w:tmpl w:val="2DA6A258"/>
    <w:lvl w:ilvl="0">
      <w:start w:val="1"/>
      <w:numFmt w:val="decimal"/>
      <w:suff w:val="nothing"/>
      <w:lvlText w:val="Članak %1."/>
      <w:lvlJc w:val="left"/>
      <w:pPr>
        <w:ind w:left="4253" w:firstLine="0"/>
      </w:pPr>
    </w:lvl>
    <w:lvl w:ilvl="1">
      <w:numFmt w:val="bullet"/>
      <w:lvlText w:val="-"/>
      <w:lvlJc w:val="left"/>
      <w:pPr>
        <w:ind w:left="786"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EE5F94"/>
    <w:multiLevelType w:val="hybridMultilevel"/>
    <w:tmpl w:val="1E7866AA"/>
    <w:lvl w:ilvl="0" w:tplc="FFFFFFFF">
      <w:numFmt w:val="bullet"/>
      <w:lvlText w:val="-"/>
      <w:lvlJc w:val="left"/>
      <w:pPr>
        <w:ind w:left="1428" w:hanging="360"/>
      </w:pPr>
      <w:rPr>
        <w:rFonts w:ascii="Calibri" w:eastAsia="Calibri" w:hAnsi="Calibri" w:cs="Calibri" w:hint="default"/>
      </w:rPr>
    </w:lvl>
    <w:lvl w:ilvl="1" w:tplc="0C000019">
      <w:start w:val="1"/>
      <w:numFmt w:val="lowerLetter"/>
      <w:lvlText w:val="%2."/>
      <w:lvlJc w:val="left"/>
      <w:pPr>
        <w:ind w:left="1440" w:hanging="360"/>
      </w:p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560F5564"/>
    <w:multiLevelType w:val="hybridMultilevel"/>
    <w:tmpl w:val="68D09102"/>
    <w:lvl w:ilvl="0" w:tplc="3386F752">
      <w:numFmt w:val="bullet"/>
      <w:lvlText w:val="-"/>
      <w:lvlJc w:val="left"/>
      <w:pPr>
        <w:ind w:left="2508" w:hanging="360"/>
      </w:pPr>
      <w:rPr>
        <w:rFonts w:ascii="Calibri" w:eastAsia="Calibri" w:hAnsi="Calibri" w:cs="Calibri" w:hint="default"/>
      </w:rPr>
    </w:lvl>
    <w:lvl w:ilvl="1" w:tplc="0C000003" w:tentative="1">
      <w:start w:val="1"/>
      <w:numFmt w:val="bullet"/>
      <w:lvlText w:val="o"/>
      <w:lvlJc w:val="left"/>
      <w:pPr>
        <w:ind w:left="3228" w:hanging="360"/>
      </w:pPr>
      <w:rPr>
        <w:rFonts w:ascii="Courier New" w:hAnsi="Courier New" w:cs="Courier New" w:hint="default"/>
      </w:rPr>
    </w:lvl>
    <w:lvl w:ilvl="2" w:tplc="0C000005" w:tentative="1">
      <w:start w:val="1"/>
      <w:numFmt w:val="bullet"/>
      <w:lvlText w:val=""/>
      <w:lvlJc w:val="left"/>
      <w:pPr>
        <w:ind w:left="3948" w:hanging="360"/>
      </w:pPr>
      <w:rPr>
        <w:rFonts w:ascii="Wingdings" w:hAnsi="Wingdings" w:hint="default"/>
      </w:rPr>
    </w:lvl>
    <w:lvl w:ilvl="3" w:tplc="0C000001" w:tentative="1">
      <w:start w:val="1"/>
      <w:numFmt w:val="bullet"/>
      <w:lvlText w:val=""/>
      <w:lvlJc w:val="left"/>
      <w:pPr>
        <w:ind w:left="4668" w:hanging="360"/>
      </w:pPr>
      <w:rPr>
        <w:rFonts w:ascii="Symbol" w:hAnsi="Symbol" w:hint="default"/>
      </w:rPr>
    </w:lvl>
    <w:lvl w:ilvl="4" w:tplc="0C000003" w:tentative="1">
      <w:start w:val="1"/>
      <w:numFmt w:val="bullet"/>
      <w:lvlText w:val="o"/>
      <w:lvlJc w:val="left"/>
      <w:pPr>
        <w:ind w:left="5388" w:hanging="360"/>
      </w:pPr>
      <w:rPr>
        <w:rFonts w:ascii="Courier New" w:hAnsi="Courier New" w:cs="Courier New" w:hint="default"/>
      </w:rPr>
    </w:lvl>
    <w:lvl w:ilvl="5" w:tplc="0C000005" w:tentative="1">
      <w:start w:val="1"/>
      <w:numFmt w:val="bullet"/>
      <w:lvlText w:val=""/>
      <w:lvlJc w:val="left"/>
      <w:pPr>
        <w:ind w:left="6108" w:hanging="360"/>
      </w:pPr>
      <w:rPr>
        <w:rFonts w:ascii="Wingdings" w:hAnsi="Wingdings" w:hint="default"/>
      </w:rPr>
    </w:lvl>
    <w:lvl w:ilvl="6" w:tplc="0C000001" w:tentative="1">
      <w:start w:val="1"/>
      <w:numFmt w:val="bullet"/>
      <w:lvlText w:val=""/>
      <w:lvlJc w:val="left"/>
      <w:pPr>
        <w:ind w:left="6828" w:hanging="360"/>
      </w:pPr>
      <w:rPr>
        <w:rFonts w:ascii="Symbol" w:hAnsi="Symbol" w:hint="default"/>
      </w:rPr>
    </w:lvl>
    <w:lvl w:ilvl="7" w:tplc="0C000003" w:tentative="1">
      <w:start w:val="1"/>
      <w:numFmt w:val="bullet"/>
      <w:lvlText w:val="o"/>
      <w:lvlJc w:val="left"/>
      <w:pPr>
        <w:ind w:left="7548" w:hanging="360"/>
      </w:pPr>
      <w:rPr>
        <w:rFonts w:ascii="Courier New" w:hAnsi="Courier New" w:cs="Courier New" w:hint="default"/>
      </w:rPr>
    </w:lvl>
    <w:lvl w:ilvl="8" w:tplc="0C000005" w:tentative="1">
      <w:start w:val="1"/>
      <w:numFmt w:val="bullet"/>
      <w:lvlText w:val=""/>
      <w:lvlJc w:val="left"/>
      <w:pPr>
        <w:ind w:left="8268" w:hanging="360"/>
      </w:pPr>
      <w:rPr>
        <w:rFonts w:ascii="Wingdings" w:hAnsi="Wingdings" w:hint="default"/>
      </w:rPr>
    </w:lvl>
  </w:abstractNum>
  <w:abstractNum w:abstractNumId="21" w15:restartNumberingAfterBreak="0">
    <w:nsid w:val="57005E69"/>
    <w:multiLevelType w:val="hybridMultilevel"/>
    <w:tmpl w:val="65B420F2"/>
    <w:lvl w:ilvl="0" w:tplc="FFFFFFFF">
      <w:numFmt w:val="bullet"/>
      <w:lvlText w:val="-"/>
      <w:lvlJc w:val="left"/>
      <w:pPr>
        <w:ind w:left="2136" w:hanging="360"/>
      </w:pPr>
      <w:rPr>
        <w:rFonts w:ascii="Calibri" w:eastAsia="Calibri" w:hAnsi="Calibri" w:cs="Calibri"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22" w15:restartNumberingAfterBreak="0">
    <w:nsid w:val="5B300905"/>
    <w:multiLevelType w:val="hybridMultilevel"/>
    <w:tmpl w:val="7B04B478"/>
    <w:lvl w:ilvl="0" w:tplc="3386F75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5FC85769"/>
    <w:multiLevelType w:val="hybridMultilevel"/>
    <w:tmpl w:val="24AC2618"/>
    <w:lvl w:ilvl="0" w:tplc="3386F752">
      <w:numFmt w:val="bullet"/>
      <w:lvlText w:val="-"/>
      <w:lvlJc w:val="left"/>
      <w:pPr>
        <w:ind w:left="1428" w:hanging="360"/>
      </w:pPr>
      <w:rPr>
        <w:rFonts w:ascii="Calibri" w:eastAsia="Calibri" w:hAnsi="Calibri" w:cs="Calibri" w:hint="default"/>
      </w:rPr>
    </w:lvl>
    <w:lvl w:ilvl="1" w:tplc="0C000003">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24" w15:restartNumberingAfterBreak="0">
    <w:nsid w:val="6289654D"/>
    <w:multiLevelType w:val="hybridMultilevel"/>
    <w:tmpl w:val="F2CE6142"/>
    <w:lvl w:ilvl="0" w:tplc="FFFFFFFF">
      <w:numFmt w:val="bullet"/>
      <w:lvlText w:val="-"/>
      <w:lvlJc w:val="left"/>
      <w:pPr>
        <w:ind w:left="1428"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72CF3C64"/>
    <w:multiLevelType w:val="multilevel"/>
    <w:tmpl w:val="2DA6A258"/>
    <w:lvl w:ilvl="0">
      <w:start w:val="1"/>
      <w:numFmt w:val="decimal"/>
      <w:suff w:val="nothing"/>
      <w:lvlText w:val="Članak %1."/>
      <w:lvlJc w:val="left"/>
      <w:pPr>
        <w:ind w:left="4253" w:firstLine="0"/>
      </w:pPr>
    </w:lvl>
    <w:lvl w:ilvl="1">
      <w:numFmt w:val="bullet"/>
      <w:lvlText w:val="-"/>
      <w:lvlJc w:val="left"/>
      <w:pPr>
        <w:ind w:left="786"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5744673"/>
    <w:multiLevelType w:val="multilevel"/>
    <w:tmpl w:val="1F60F23A"/>
    <w:lvl w:ilvl="0">
      <w:start w:val="1"/>
      <w:numFmt w:val="decimal"/>
      <w:suff w:val="nothing"/>
      <w:lvlText w:val="Članak %1."/>
      <w:lvlJc w:val="left"/>
      <w:pPr>
        <w:ind w:left="0" w:firstLine="0"/>
      </w:pPr>
      <w:rPr>
        <w:rFonts w:ascii="Calibri" w:hAnsi="Calibri" w:hint="default"/>
        <w:b/>
        <w:i w:val="0"/>
        <w:caps w:val="0"/>
        <w:strike w:val="0"/>
        <w:dstrike w:val="0"/>
        <w:vanish w:val="0"/>
        <w:sz w:val="24"/>
        <w:vertAlign w:val="baseline"/>
      </w:rPr>
    </w:lvl>
    <w:lvl w:ilvl="1">
      <w:numFmt w:val="bullet"/>
      <w:lvlText w:val="-"/>
      <w:lvlJc w:val="left"/>
      <w:pPr>
        <w:ind w:left="473" w:hanging="360"/>
      </w:pPr>
      <w:rPr>
        <w:rFonts w:ascii="Calibri" w:eastAsia="Calibri" w:hAnsi="Calibri" w:cs="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590C2E"/>
    <w:multiLevelType w:val="hybridMultilevel"/>
    <w:tmpl w:val="F280DFFE"/>
    <w:lvl w:ilvl="0" w:tplc="3386F75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7B07F4A"/>
    <w:multiLevelType w:val="hybridMultilevel"/>
    <w:tmpl w:val="1B2A8104"/>
    <w:lvl w:ilvl="0" w:tplc="3386F75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7D500DD"/>
    <w:multiLevelType w:val="hybridMultilevel"/>
    <w:tmpl w:val="758E371E"/>
    <w:lvl w:ilvl="0" w:tplc="3386F752">
      <w:numFmt w:val="bullet"/>
      <w:lvlText w:val="-"/>
      <w:lvlJc w:val="left"/>
      <w:pPr>
        <w:ind w:left="1428" w:hanging="360"/>
      </w:pPr>
      <w:rPr>
        <w:rFonts w:ascii="Calibri" w:eastAsia="Calibri" w:hAnsi="Calibri" w:cs="Calibri" w:hint="default"/>
      </w:rPr>
    </w:lvl>
    <w:lvl w:ilvl="1" w:tplc="0C000003" w:tentative="1">
      <w:start w:val="1"/>
      <w:numFmt w:val="bullet"/>
      <w:lvlText w:val="o"/>
      <w:lvlJc w:val="left"/>
      <w:pPr>
        <w:ind w:left="2148" w:hanging="360"/>
      </w:pPr>
      <w:rPr>
        <w:rFonts w:ascii="Courier New" w:hAnsi="Courier New" w:cs="Courier New" w:hint="default"/>
      </w:rPr>
    </w:lvl>
    <w:lvl w:ilvl="2" w:tplc="0C000005" w:tentative="1">
      <w:start w:val="1"/>
      <w:numFmt w:val="bullet"/>
      <w:lvlText w:val=""/>
      <w:lvlJc w:val="left"/>
      <w:pPr>
        <w:ind w:left="2868" w:hanging="360"/>
      </w:pPr>
      <w:rPr>
        <w:rFonts w:ascii="Wingdings" w:hAnsi="Wingdings" w:hint="default"/>
      </w:rPr>
    </w:lvl>
    <w:lvl w:ilvl="3" w:tplc="0C000001" w:tentative="1">
      <w:start w:val="1"/>
      <w:numFmt w:val="bullet"/>
      <w:lvlText w:val=""/>
      <w:lvlJc w:val="left"/>
      <w:pPr>
        <w:ind w:left="3588" w:hanging="360"/>
      </w:pPr>
      <w:rPr>
        <w:rFonts w:ascii="Symbol" w:hAnsi="Symbol" w:hint="default"/>
      </w:rPr>
    </w:lvl>
    <w:lvl w:ilvl="4" w:tplc="0C000003" w:tentative="1">
      <w:start w:val="1"/>
      <w:numFmt w:val="bullet"/>
      <w:lvlText w:val="o"/>
      <w:lvlJc w:val="left"/>
      <w:pPr>
        <w:ind w:left="4308" w:hanging="360"/>
      </w:pPr>
      <w:rPr>
        <w:rFonts w:ascii="Courier New" w:hAnsi="Courier New" w:cs="Courier New" w:hint="default"/>
      </w:rPr>
    </w:lvl>
    <w:lvl w:ilvl="5" w:tplc="0C000005" w:tentative="1">
      <w:start w:val="1"/>
      <w:numFmt w:val="bullet"/>
      <w:lvlText w:val=""/>
      <w:lvlJc w:val="left"/>
      <w:pPr>
        <w:ind w:left="5028" w:hanging="360"/>
      </w:pPr>
      <w:rPr>
        <w:rFonts w:ascii="Wingdings" w:hAnsi="Wingdings" w:hint="default"/>
      </w:rPr>
    </w:lvl>
    <w:lvl w:ilvl="6" w:tplc="0C000001" w:tentative="1">
      <w:start w:val="1"/>
      <w:numFmt w:val="bullet"/>
      <w:lvlText w:val=""/>
      <w:lvlJc w:val="left"/>
      <w:pPr>
        <w:ind w:left="5748" w:hanging="360"/>
      </w:pPr>
      <w:rPr>
        <w:rFonts w:ascii="Symbol" w:hAnsi="Symbol" w:hint="default"/>
      </w:rPr>
    </w:lvl>
    <w:lvl w:ilvl="7" w:tplc="0C000003" w:tentative="1">
      <w:start w:val="1"/>
      <w:numFmt w:val="bullet"/>
      <w:lvlText w:val="o"/>
      <w:lvlJc w:val="left"/>
      <w:pPr>
        <w:ind w:left="6468" w:hanging="360"/>
      </w:pPr>
      <w:rPr>
        <w:rFonts w:ascii="Courier New" w:hAnsi="Courier New" w:cs="Courier New" w:hint="default"/>
      </w:rPr>
    </w:lvl>
    <w:lvl w:ilvl="8" w:tplc="0C000005" w:tentative="1">
      <w:start w:val="1"/>
      <w:numFmt w:val="bullet"/>
      <w:lvlText w:val=""/>
      <w:lvlJc w:val="left"/>
      <w:pPr>
        <w:ind w:left="7188" w:hanging="360"/>
      </w:pPr>
      <w:rPr>
        <w:rFonts w:ascii="Wingdings" w:hAnsi="Wingdings" w:hint="default"/>
      </w:rPr>
    </w:lvl>
  </w:abstractNum>
  <w:abstractNum w:abstractNumId="30" w15:restartNumberingAfterBreak="0">
    <w:nsid w:val="78371814"/>
    <w:multiLevelType w:val="hybridMultilevel"/>
    <w:tmpl w:val="E3B672B0"/>
    <w:lvl w:ilvl="0" w:tplc="6BD65E54">
      <w:start w:val="1"/>
      <w:numFmt w:val="upperRoman"/>
      <w:pStyle w:val="Glava"/>
      <w:lvlText w:val="%1."/>
      <w:lvlJc w:val="right"/>
      <w:pPr>
        <w:ind w:left="4472"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7B0C3F9B"/>
    <w:multiLevelType w:val="hybridMultilevel"/>
    <w:tmpl w:val="9A10E142"/>
    <w:lvl w:ilvl="0" w:tplc="3386F752">
      <w:numFmt w:val="bullet"/>
      <w:lvlText w:val="-"/>
      <w:lvlJc w:val="left"/>
      <w:pPr>
        <w:ind w:left="1882" w:hanging="360"/>
      </w:pPr>
      <w:rPr>
        <w:rFonts w:ascii="Calibri" w:eastAsia="Calibri" w:hAnsi="Calibri" w:cs="Calibri" w:hint="default"/>
      </w:rPr>
    </w:lvl>
    <w:lvl w:ilvl="1" w:tplc="0C000003" w:tentative="1">
      <w:start w:val="1"/>
      <w:numFmt w:val="bullet"/>
      <w:lvlText w:val="o"/>
      <w:lvlJc w:val="left"/>
      <w:pPr>
        <w:ind w:left="2602" w:hanging="360"/>
      </w:pPr>
      <w:rPr>
        <w:rFonts w:ascii="Courier New" w:hAnsi="Courier New" w:cs="Courier New" w:hint="default"/>
      </w:rPr>
    </w:lvl>
    <w:lvl w:ilvl="2" w:tplc="0C000005" w:tentative="1">
      <w:start w:val="1"/>
      <w:numFmt w:val="bullet"/>
      <w:lvlText w:val=""/>
      <w:lvlJc w:val="left"/>
      <w:pPr>
        <w:ind w:left="3322" w:hanging="360"/>
      </w:pPr>
      <w:rPr>
        <w:rFonts w:ascii="Wingdings" w:hAnsi="Wingdings" w:hint="default"/>
      </w:rPr>
    </w:lvl>
    <w:lvl w:ilvl="3" w:tplc="0C000001" w:tentative="1">
      <w:start w:val="1"/>
      <w:numFmt w:val="bullet"/>
      <w:lvlText w:val=""/>
      <w:lvlJc w:val="left"/>
      <w:pPr>
        <w:ind w:left="4042" w:hanging="360"/>
      </w:pPr>
      <w:rPr>
        <w:rFonts w:ascii="Symbol" w:hAnsi="Symbol" w:hint="default"/>
      </w:rPr>
    </w:lvl>
    <w:lvl w:ilvl="4" w:tplc="0C000003" w:tentative="1">
      <w:start w:val="1"/>
      <w:numFmt w:val="bullet"/>
      <w:lvlText w:val="o"/>
      <w:lvlJc w:val="left"/>
      <w:pPr>
        <w:ind w:left="4762" w:hanging="360"/>
      </w:pPr>
      <w:rPr>
        <w:rFonts w:ascii="Courier New" w:hAnsi="Courier New" w:cs="Courier New" w:hint="default"/>
      </w:rPr>
    </w:lvl>
    <w:lvl w:ilvl="5" w:tplc="0C000005" w:tentative="1">
      <w:start w:val="1"/>
      <w:numFmt w:val="bullet"/>
      <w:lvlText w:val=""/>
      <w:lvlJc w:val="left"/>
      <w:pPr>
        <w:ind w:left="5482" w:hanging="360"/>
      </w:pPr>
      <w:rPr>
        <w:rFonts w:ascii="Wingdings" w:hAnsi="Wingdings" w:hint="default"/>
      </w:rPr>
    </w:lvl>
    <w:lvl w:ilvl="6" w:tplc="0C000001" w:tentative="1">
      <w:start w:val="1"/>
      <w:numFmt w:val="bullet"/>
      <w:lvlText w:val=""/>
      <w:lvlJc w:val="left"/>
      <w:pPr>
        <w:ind w:left="6202" w:hanging="360"/>
      </w:pPr>
      <w:rPr>
        <w:rFonts w:ascii="Symbol" w:hAnsi="Symbol" w:hint="default"/>
      </w:rPr>
    </w:lvl>
    <w:lvl w:ilvl="7" w:tplc="0C000003" w:tentative="1">
      <w:start w:val="1"/>
      <w:numFmt w:val="bullet"/>
      <w:lvlText w:val="o"/>
      <w:lvlJc w:val="left"/>
      <w:pPr>
        <w:ind w:left="6922" w:hanging="360"/>
      </w:pPr>
      <w:rPr>
        <w:rFonts w:ascii="Courier New" w:hAnsi="Courier New" w:cs="Courier New" w:hint="default"/>
      </w:rPr>
    </w:lvl>
    <w:lvl w:ilvl="8" w:tplc="0C000005" w:tentative="1">
      <w:start w:val="1"/>
      <w:numFmt w:val="bullet"/>
      <w:lvlText w:val=""/>
      <w:lvlJc w:val="left"/>
      <w:pPr>
        <w:ind w:left="7642" w:hanging="360"/>
      </w:pPr>
      <w:rPr>
        <w:rFonts w:ascii="Wingdings" w:hAnsi="Wingdings" w:hint="default"/>
      </w:rPr>
    </w:lvl>
  </w:abstractNum>
  <w:num w:numId="1">
    <w:abstractNumId w:val="17"/>
  </w:num>
  <w:num w:numId="2">
    <w:abstractNumId w:val="9"/>
  </w:num>
  <w:num w:numId="3">
    <w:abstractNumId w:val="26"/>
  </w:num>
  <w:num w:numId="4">
    <w:abstractNumId w:val="6"/>
  </w:num>
  <w:num w:numId="5">
    <w:abstractNumId w:val="16"/>
  </w:num>
  <w:num w:numId="6">
    <w:abstractNumId w:val="3"/>
  </w:num>
  <w:num w:numId="7">
    <w:abstractNumId w:val="21"/>
  </w:num>
  <w:num w:numId="8">
    <w:abstractNumId w:val="4"/>
  </w:num>
  <w:num w:numId="9">
    <w:abstractNumId w:val="7"/>
  </w:num>
  <w:num w:numId="10">
    <w:abstractNumId w:val="24"/>
  </w:num>
  <w:num w:numId="11">
    <w:abstractNumId w:val="14"/>
  </w:num>
  <w:num w:numId="12">
    <w:abstractNumId w:val="23"/>
  </w:num>
  <w:num w:numId="13">
    <w:abstractNumId w:val="5"/>
  </w:num>
  <w:num w:numId="14">
    <w:abstractNumId w:val="20"/>
  </w:num>
  <w:num w:numId="15">
    <w:abstractNumId w:val="27"/>
  </w:num>
  <w:num w:numId="16">
    <w:abstractNumId w:val="29"/>
  </w:num>
  <w:num w:numId="17">
    <w:abstractNumId w:val="28"/>
  </w:num>
  <w:num w:numId="18">
    <w:abstractNumId w:val="2"/>
  </w:num>
  <w:num w:numId="19">
    <w:abstractNumId w:val="1"/>
  </w:num>
  <w:num w:numId="20">
    <w:abstractNumId w:val="15"/>
  </w:num>
  <w:num w:numId="21">
    <w:abstractNumId w:val="19"/>
  </w:num>
  <w:num w:numId="22">
    <w:abstractNumId w:val="13"/>
  </w:num>
  <w:num w:numId="23">
    <w:abstractNumId w:val="22"/>
  </w:num>
  <w:num w:numId="24">
    <w:abstractNumId w:val="31"/>
  </w:num>
  <w:num w:numId="25">
    <w:abstractNumId w:val="25"/>
  </w:num>
  <w:num w:numId="26">
    <w:abstractNumId w:val="18"/>
  </w:num>
  <w:num w:numId="27">
    <w:abstractNumId w:val="8"/>
  </w:num>
  <w:num w:numId="28">
    <w:abstractNumId w:val="11"/>
  </w:num>
  <w:num w:numId="29">
    <w:abstractNumId w:val="10"/>
  </w:num>
  <w:num w:numId="30">
    <w:abstractNumId w:val="30"/>
  </w:num>
  <w:num w:numId="31">
    <w:abstractNumId w:val="12"/>
  </w:num>
  <w:num w:numId="32">
    <w:abstractNumId w:val="17"/>
  </w:num>
  <w:num w:numId="33">
    <w:abstractNumId w:val="17"/>
  </w:num>
  <w:num w:numId="34">
    <w:abstractNumId w:val="17"/>
  </w:num>
  <w:num w:numId="3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3E"/>
    <w:rsid w:val="000009A8"/>
    <w:rsid w:val="00004132"/>
    <w:rsid w:val="00025CE3"/>
    <w:rsid w:val="00032739"/>
    <w:rsid w:val="00041642"/>
    <w:rsid w:val="000A0A27"/>
    <w:rsid w:val="000A0E61"/>
    <w:rsid w:val="000A316B"/>
    <w:rsid w:val="000C2C3D"/>
    <w:rsid w:val="00137355"/>
    <w:rsid w:val="0015506A"/>
    <w:rsid w:val="00181C12"/>
    <w:rsid w:val="001A7F48"/>
    <w:rsid w:val="001B3F9B"/>
    <w:rsid w:val="001D2707"/>
    <w:rsid w:val="001E679E"/>
    <w:rsid w:val="001F310E"/>
    <w:rsid w:val="001F52FC"/>
    <w:rsid w:val="002159FF"/>
    <w:rsid w:val="00217DBF"/>
    <w:rsid w:val="002615F4"/>
    <w:rsid w:val="00264B6C"/>
    <w:rsid w:val="0027700A"/>
    <w:rsid w:val="002D0138"/>
    <w:rsid w:val="002D2788"/>
    <w:rsid w:val="002E4927"/>
    <w:rsid w:val="002F2C98"/>
    <w:rsid w:val="00345BBF"/>
    <w:rsid w:val="00360C84"/>
    <w:rsid w:val="00365F7D"/>
    <w:rsid w:val="00381882"/>
    <w:rsid w:val="00383CAF"/>
    <w:rsid w:val="00395633"/>
    <w:rsid w:val="003A0EE2"/>
    <w:rsid w:val="003A4C97"/>
    <w:rsid w:val="003C5047"/>
    <w:rsid w:val="003D309B"/>
    <w:rsid w:val="003E5DA5"/>
    <w:rsid w:val="0041365B"/>
    <w:rsid w:val="00417668"/>
    <w:rsid w:val="00436602"/>
    <w:rsid w:val="004433AD"/>
    <w:rsid w:val="00464714"/>
    <w:rsid w:val="004812CC"/>
    <w:rsid w:val="004934BD"/>
    <w:rsid w:val="004959E2"/>
    <w:rsid w:val="005026F6"/>
    <w:rsid w:val="005043E9"/>
    <w:rsid w:val="005250B0"/>
    <w:rsid w:val="005645CA"/>
    <w:rsid w:val="00577D09"/>
    <w:rsid w:val="005A7782"/>
    <w:rsid w:val="005F26D3"/>
    <w:rsid w:val="006077E3"/>
    <w:rsid w:val="00634A1A"/>
    <w:rsid w:val="006378EC"/>
    <w:rsid w:val="00661B5D"/>
    <w:rsid w:val="00663238"/>
    <w:rsid w:val="0068550A"/>
    <w:rsid w:val="00692185"/>
    <w:rsid w:val="006949B1"/>
    <w:rsid w:val="006A12D5"/>
    <w:rsid w:val="006B7B59"/>
    <w:rsid w:val="006F03A0"/>
    <w:rsid w:val="0070463E"/>
    <w:rsid w:val="00740FBF"/>
    <w:rsid w:val="00746227"/>
    <w:rsid w:val="0078413A"/>
    <w:rsid w:val="007903E3"/>
    <w:rsid w:val="007A183A"/>
    <w:rsid w:val="007A4275"/>
    <w:rsid w:val="007C61E3"/>
    <w:rsid w:val="007D0B0B"/>
    <w:rsid w:val="007D294F"/>
    <w:rsid w:val="008169E3"/>
    <w:rsid w:val="00895D93"/>
    <w:rsid w:val="008A2F29"/>
    <w:rsid w:val="008B61B3"/>
    <w:rsid w:val="008C22BA"/>
    <w:rsid w:val="008C553E"/>
    <w:rsid w:val="008E36D7"/>
    <w:rsid w:val="008F2104"/>
    <w:rsid w:val="008F2C6E"/>
    <w:rsid w:val="009170CD"/>
    <w:rsid w:val="00936F14"/>
    <w:rsid w:val="009514B0"/>
    <w:rsid w:val="0097073F"/>
    <w:rsid w:val="00980A81"/>
    <w:rsid w:val="009909F8"/>
    <w:rsid w:val="009B47C4"/>
    <w:rsid w:val="009D17E0"/>
    <w:rsid w:val="009F11F0"/>
    <w:rsid w:val="009F163B"/>
    <w:rsid w:val="00A0779C"/>
    <w:rsid w:val="00A772EC"/>
    <w:rsid w:val="00A77989"/>
    <w:rsid w:val="00A87016"/>
    <w:rsid w:val="00A97EBE"/>
    <w:rsid w:val="00AE2BFA"/>
    <w:rsid w:val="00B03EA7"/>
    <w:rsid w:val="00B156AA"/>
    <w:rsid w:val="00B359D3"/>
    <w:rsid w:val="00B374A7"/>
    <w:rsid w:val="00B57CC3"/>
    <w:rsid w:val="00B6126E"/>
    <w:rsid w:val="00B66509"/>
    <w:rsid w:val="00B849CF"/>
    <w:rsid w:val="00B96ACB"/>
    <w:rsid w:val="00BC1D85"/>
    <w:rsid w:val="00BC4A80"/>
    <w:rsid w:val="00C02FCD"/>
    <w:rsid w:val="00C24ACD"/>
    <w:rsid w:val="00C43CF8"/>
    <w:rsid w:val="00C73EB9"/>
    <w:rsid w:val="00C91962"/>
    <w:rsid w:val="00C92BD3"/>
    <w:rsid w:val="00CB1DC4"/>
    <w:rsid w:val="00CB387E"/>
    <w:rsid w:val="00CD539F"/>
    <w:rsid w:val="00CD76D8"/>
    <w:rsid w:val="00CF0AB5"/>
    <w:rsid w:val="00CF5E18"/>
    <w:rsid w:val="00D34ED0"/>
    <w:rsid w:val="00D3600F"/>
    <w:rsid w:val="00D533F8"/>
    <w:rsid w:val="00D77EB4"/>
    <w:rsid w:val="00DA7BD8"/>
    <w:rsid w:val="00DC2B40"/>
    <w:rsid w:val="00DE07A3"/>
    <w:rsid w:val="00E069D1"/>
    <w:rsid w:val="00E15108"/>
    <w:rsid w:val="00E658E5"/>
    <w:rsid w:val="00E65A3A"/>
    <w:rsid w:val="00EB4BD5"/>
    <w:rsid w:val="00EC0DC8"/>
    <w:rsid w:val="00EC5143"/>
    <w:rsid w:val="00ED5D02"/>
    <w:rsid w:val="00ED6D02"/>
    <w:rsid w:val="00EF2E4E"/>
    <w:rsid w:val="00EF599E"/>
    <w:rsid w:val="00F05B08"/>
    <w:rsid w:val="00F07B84"/>
    <w:rsid w:val="00F24952"/>
    <w:rsid w:val="00F4708B"/>
    <w:rsid w:val="00F633C4"/>
    <w:rsid w:val="00F63EE4"/>
    <w:rsid w:val="00FC3916"/>
    <w:rsid w:val="00FC5D0F"/>
    <w:rsid w:val="00FE2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0F8F"/>
  <w15:chartTrackingRefBased/>
  <w15:docId w15:val="{1307EBC6-D397-4816-8A44-5268AFC3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63E"/>
    <w:rPr>
      <w:rFonts w:ascii="Calibri" w:eastAsia="Calibri" w:hAnsi="Calibri" w:cs="Calibri"/>
    </w:rPr>
  </w:style>
  <w:style w:type="paragraph" w:styleId="Heading1">
    <w:name w:val="heading 1"/>
    <w:basedOn w:val="Normal"/>
    <w:next w:val="Normal"/>
    <w:link w:val="Heading1Char"/>
    <w:uiPriority w:val="9"/>
    <w:qFormat/>
    <w:rsid w:val="001373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463E"/>
    <w:pPr>
      <w:ind w:left="720"/>
    </w:pPr>
  </w:style>
  <w:style w:type="paragraph" w:styleId="Header">
    <w:name w:val="header"/>
    <w:basedOn w:val="Normal"/>
    <w:link w:val="HeaderChar"/>
    <w:uiPriority w:val="99"/>
    <w:rsid w:val="007046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63E"/>
    <w:rPr>
      <w:rFonts w:ascii="Calibri" w:eastAsia="Calibri" w:hAnsi="Calibri" w:cs="Calibri"/>
    </w:rPr>
  </w:style>
  <w:style w:type="paragraph" w:styleId="Footer">
    <w:name w:val="footer"/>
    <w:basedOn w:val="Normal"/>
    <w:link w:val="FooterChar"/>
    <w:uiPriority w:val="99"/>
    <w:rsid w:val="007046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63E"/>
    <w:rPr>
      <w:rFonts w:ascii="Calibri" w:eastAsia="Calibri" w:hAnsi="Calibri" w:cs="Calibri"/>
    </w:rPr>
  </w:style>
  <w:style w:type="character" w:styleId="CommentReference">
    <w:name w:val="annotation reference"/>
    <w:basedOn w:val="DefaultParagraphFont"/>
    <w:uiPriority w:val="99"/>
    <w:semiHidden/>
    <w:rsid w:val="0070463E"/>
    <w:rPr>
      <w:sz w:val="16"/>
      <w:szCs w:val="16"/>
    </w:rPr>
  </w:style>
  <w:style w:type="paragraph" w:styleId="CommentText">
    <w:name w:val="annotation text"/>
    <w:basedOn w:val="Normal"/>
    <w:link w:val="CommentTextChar"/>
    <w:uiPriority w:val="99"/>
    <w:semiHidden/>
    <w:rsid w:val="0070463E"/>
    <w:pPr>
      <w:spacing w:line="240" w:lineRule="auto"/>
    </w:pPr>
    <w:rPr>
      <w:sz w:val="20"/>
      <w:szCs w:val="20"/>
    </w:rPr>
  </w:style>
  <w:style w:type="character" w:customStyle="1" w:styleId="CommentTextChar">
    <w:name w:val="Comment Text Char"/>
    <w:basedOn w:val="DefaultParagraphFont"/>
    <w:link w:val="CommentText"/>
    <w:uiPriority w:val="99"/>
    <w:semiHidden/>
    <w:rsid w:val="0070463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rsid w:val="0070463E"/>
    <w:rPr>
      <w:b/>
      <w:bCs/>
    </w:rPr>
  </w:style>
  <w:style w:type="character" w:customStyle="1" w:styleId="CommentSubjectChar">
    <w:name w:val="Comment Subject Char"/>
    <w:basedOn w:val="CommentTextChar"/>
    <w:link w:val="CommentSubject"/>
    <w:uiPriority w:val="99"/>
    <w:semiHidden/>
    <w:rsid w:val="0070463E"/>
    <w:rPr>
      <w:rFonts w:ascii="Calibri" w:eastAsia="Calibri" w:hAnsi="Calibri" w:cs="Calibri"/>
      <w:b/>
      <w:bCs/>
      <w:sz w:val="20"/>
      <w:szCs w:val="20"/>
    </w:rPr>
  </w:style>
  <w:style w:type="paragraph" w:styleId="DocumentMap">
    <w:name w:val="Document Map"/>
    <w:basedOn w:val="Normal"/>
    <w:link w:val="DocumentMapChar"/>
    <w:uiPriority w:val="99"/>
    <w:semiHidden/>
    <w:rsid w:val="0070463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0463E"/>
    <w:rPr>
      <w:rFonts w:ascii="Tahoma" w:eastAsia="Calibri" w:hAnsi="Tahoma" w:cs="Tahoma"/>
      <w:sz w:val="20"/>
      <w:szCs w:val="20"/>
      <w:shd w:val="clear" w:color="auto" w:fill="000080"/>
    </w:rPr>
  </w:style>
  <w:style w:type="paragraph" w:styleId="BalloonText">
    <w:name w:val="Balloon Text"/>
    <w:basedOn w:val="Normal"/>
    <w:link w:val="BalloonTextChar"/>
    <w:uiPriority w:val="99"/>
    <w:semiHidden/>
    <w:rsid w:val="0070463E"/>
    <w:rPr>
      <w:rFonts w:ascii="Tahoma" w:hAnsi="Tahoma" w:cs="Tahoma"/>
      <w:sz w:val="16"/>
      <w:szCs w:val="16"/>
    </w:rPr>
  </w:style>
  <w:style w:type="character" w:customStyle="1" w:styleId="BalloonTextChar">
    <w:name w:val="Balloon Text Char"/>
    <w:basedOn w:val="DefaultParagraphFont"/>
    <w:link w:val="BalloonText"/>
    <w:uiPriority w:val="99"/>
    <w:semiHidden/>
    <w:rsid w:val="0070463E"/>
    <w:rPr>
      <w:rFonts w:ascii="Tahoma" w:eastAsia="Calibri" w:hAnsi="Tahoma" w:cs="Tahoma"/>
      <w:sz w:val="16"/>
      <w:szCs w:val="16"/>
    </w:rPr>
  </w:style>
  <w:style w:type="paragraph" w:styleId="NormalWeb">
    <w:name w:val="Normal (Web)"/>
    <w:basedOn w:val="Normal"/>
    <w:uiPriority w:val="99"/>
    <w:semiHidden/>
    <w:unhideWhenUsed/>
    <w:rsid w:val="00DE07A3"/>
    <w:rPr>
      <w:rFonts w:ascii="Times New Roman" w:hAnsi="Times New Roman" w:cs="Times New Roman"/>
      <w:sz w:val="24"/>
      <w:szCs w:val="24"/>
    </w:rPr>
  </w:style>
  <w:style w:type="paragraph" w:customStyle="1" w:styleId="lanak">
    <w:name w:val="Članak"/>
    <w:basedOn w:val="Normal"/>
    <w:link w:val="lanakChar"/>
    <w:qFormat/>
    <w:rsid w:val="00345BBF"/>
    <w:pPr>
      <w:numPr>
        <w:numId w:val="1"/>
      </w:numPr>
      <w:spacing w:before="120" w:after="120" w:line="240" w:lineRule="auto"/>
      <w:ind w:left="0"/>
      <w:jc w:val="center"/>
      <w:outlineLvl w:val="1"/>
    </w:pPr>
    <w:rPr>
      <w:rFonts w:asciiTheme="minorHAnsi" w:hAnsiTheme="minorHAnsi" w:cstheme="minorHAnsi"/>
      <w:b/>
      <w:bCs/>
      <w:sz w:val="24"/>
      <w:szCs w:val="24"/>
    </w:rPr>
  </w:style>
  <w:style w:type="character" w:customStyle="1" w:styleId="lanakChar">
    <w:name w:val="Članak Char"/>
    <w:basedOn w:val="DefaultParagraphFont"/>
    <w:link w:val="lanak"/>
    <w:rsid w:val="00345BBF"/>
    <w:rPr>
      <w:rFonts w:eastAsia="Calibri" w:cstheme="minorHAnsi"/>
      <w:b/>
      <w:bCs/>
      <w:sz w:val="24"/>
      <w:szCs w:val="24"/>
    </w:rPr>
  </w:style>
  <w:style w:type="paragraph" w:customStyle="1" w:styleId="Stavak">
    <w:name w:val="Stavak"/>
    <w:basedOn w:val="Normal"/>
    <w:link w:val="StavakChar"/>
    <w:qFormat/>
    <w:rsid w:val="00CB1DC4"/>
    <w:pPr>
      <w:numPr>
        <w:ilvl w:val="1"/>
        <w:numId w:val="1"/>
      </w:numPr>
      <w:spacing w:after="0"/>
      <w:ind w:left="340" w:hanging="340"/>
      <w:jc w:val="both"/>
      <w:outlineLvl w:val="2"/>
    </w:pPr>
    <w:rPr>
      <w:rFonts w:asciiTheme="minorHAnsi" w:hAnsiTheme="minorHAnsi" w:cstheme="minorHAnsi"/>
      <w:sz w:val="24"/>
      <w:szCs w:val="24"/>
    </w:rPr>
  </w:style>
  <w:style w:type="character" w:customStyle="1" w:styleId="StavakChar">
    <w:name w:val="Stavak Char"/>
    <w:basedOn w:val="DefaultParagraphFont"/>
    <w:link w:val="Stavak"/>
    <w:rsid w:val="00CB1DC4"/>
    <w:rPr>
      <w:rFonts w:eastAsia="Calibri" w:cstheme="minorHAnsi"/>
      <w:sz w:val="24"/>
      <w:szCs w:val="24"/>
    </w:rPr>
  </w:style>
  <w:style w:type="paragraph" w:customStyle="1" w:styleId="Glava">
    <w:name w:val="Glava"/>
    <w:basedOn w:val="Normal"/>
    <w:link w:val="GlavaChar"/>
    <w:qFormat/>
    <w:rsid w:val="00345BBF"/>
    <w:pPr>
      <w:numPr>
        <w:numId w:val="30"/>
      </w:numPr>
      <w:spacing w:before="360" w:after="240"/>
      <w:ind w:left="0" w:firstLine="0"/>
      <w:jc w:val="center"/>
      <w:outlineLvl w:val="0"/>
    </w:pPr>
    <w:rPr>
      <w:b/>
      <w:bCs/>
      <w:sz w:val="28"/>
      <w:szCs w:val="28"/>
    </w:rPr>
  </w:style>
  <w:style w:type="character" w:customStyle="1" w:styleId="GlavaChar">
    <w:name w:val="Glava Char"/>
    <w:basedOn w:val="DefaultParagraphFont"/>
    <w:link w:val="Glava"/>
    <w:rsid w:val="00345BBF"/>
    <w:rPr>
      <w:rFonts w:ascii="Calibri" w:eastAsia="Calibri" w:hAnsi="Calibri" w:cs="Calibri"/>
      <w:b/>
      <w:bCs/>
      <w:sz w:val="28"/>
      <w:szCs w:val="28"/>
    </w:rPr>
  </w:style>
  <w:style w:type="character" w:customStyle="1" w:styleId="Heading1Char">
    <w:name w:val="Heading 1 Char"/>
    <w:basedOn w:val="DefaultParagraphFont"/>
    <w:link w:val="Heading1"/>
    <w:uiPriority w:val="9"/>
    <w:rsid w:val="001373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41838">
      <w:bodyDiv w:val="1"/>
      <w:marLeft w:val="0"/>
      <w:marRight w:val="0"/>
      <w:marTop w:val="0"/>
      <w:marBottom w:val="0"/>
      <w:divBdr>
        <w:top w:val="none" w:sz="0" w:space="0" w:color="auto"/>
        <w:left w:val="none" w:sz="0" w:space="0" w:color="auto"/>
        <w:bottom w:val="none" w:sz="0" w:space="0" w:color="auto"/>
        <w:right w:val="none" w:sz="0" w:space="0" w:color="auto"/>
      </w:divBdr>
    </w:div>
    <w:div w:id="17548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8413</Words>
  <Characters>47956</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Korent</dc:creator>
  <cp:keywords/>
  <dc:description/>
  <cp:lastModifiedBy>Dina Korent</cp:lastModifiedBy>
  <cp:revision>2</cp:revision>
  <cp:lastPrinted>2026-04-16T06:21:00Z</cp:lastPrinted>
  <dcterms:created xsi:type="dcterms:W3CDTF">2026-07-07T10:40:00Z</dcterms:created>
  <dcterms:modified xsi:type="dcterms:W3CDTF">2026-07-07T10:40:00Z</dcterms:modified>
</cp:coreProperties>
</file>