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7468" w14:textId="77777777" w:rsidR="005C3AA8" w:rsidRPr="005C3AA8" w:rsidRDefault="005C3AA8" w:rsidP="005C3AA8">
      <w:pPr>
        <w:spacing w:after="0" w:line="240" w:lineRule="auto"/>
        <w:jc w:val="both"/>
        <w:rPr>
          <w:rFonts w:ascii="Arial Narrow" w:eastAsia="Calibri" w:hAnsi="Arial Narrow" w:cs="Arial"/>
          <w:kern w:val="2"/>
          <w14:ligatures w14:val="standardContextual"/>
        </w:rPr>
      </w:pPr>
      <w:r w:rsidRPr="005C3AA8">
        <w:rPr>
          <w:rFonts w:ascii="Arial Narrow" w:eastAsia="Calibri" w:hAnsi="Arial Narrow" w:cs="Arial"/>
          <w:kern w:val="2"/>
          <w14:ligatures w14:val="standardContextual"/>
        </w:rPr>
        <w:t xml:space="preserve">              </w:t>
      </w:r>
      <w:r w:rsidRPr="005C3AA8">
        <w:rPr>
          <w:rFonts w:ascii="Times New Roman" w:eastAsia="Calibri" w:hAnsi="Times New Roman" w:cs="Arial"/>
          <w:noProof/>
          <w:kern w:val="2"/>
          <w14:ligatures w14:val="standardContextual"/>
        </w:rPr>
        <w:drawing>
          <wp:inline distT="0" distB="0" distL="0" distR="0" wp14:anchorId="2A634CF6" wp14:editId="69671AC8">
            <wp:extent cx="504825" cy="671764"/>
            <wp:effectExtent l="0" t="0" r="0" b="0"/>
            <wp:docPr id="161640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07349" name="Picture 1616407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84" cy="72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A78A5" w14:textId="77777777" w:rsidR="005C3AA8" w:rsidRPr="005C3AA8" w:rsidRDefault="005C3AA8" w:rsidP="005C3AA8">
      <w:pPr>
        <w:spacing w:after="0" w:line="240" w:lineRule="auto"/>
        <w:jc w:val="both"/>
        <w:rPr>
          <w:rFonts w:ascii="Arial Narrow" w:eastAsia="Calibri" w:hAnsi="Arial Narrow" w:cs="Arial"/>
          <w:b/>
          <w:bCs/>
          <w:kern w:val="2"/>
          <w14:ligatures w14:val="standardContextual"/>
        </w:rPr>
      </w:pPr>
      <w:r w:rsidRPr="005C3AA8">
        <w:rPr>
          <w:rFonts w:ascii="Arial Narrow" w:eastAsia="Calibri" w:hAnsi="Arial Narrow" w:cs="Arial"/>
          <w:b/>
          <w:bCs/>
          <w:kern w:val="2"/>
          <w14:ligatures w14:val="standardContextual"/>
        </w:rPr>
        <w:t xml:space="preserve">  REPUBLIKA HRVATSKA</w:t>
      </w:r>
    </w:p>
    <w:p w14:paraId="21533AFE" w14:textId="77777777" w:rsidR="005C3AA8" w:rsidRPr="005C3AA8" w:rsidRDefault="005C3AA8" w:rsidP="005C3AA8">
      <w:pPr>
        <w:spacing w:after="0" w:line="240" w:lineRule="auto"/>
        <w:jc w:val="both"/>
        <w:rPr>
          <w:rFonts w:ascii="Arial Narrow" w:eastAsia="Calibri" w:hAnsi="Arial Narrow" w:cs="Arial"/>
          <w:b/>
          <w:bCs/>
          <w:kern w:val="2"/>
          <w14:ligatures w14:val="standardContextual"/>
        </w:rPr>
      </w:pPr>
      <w:r w:rsidRPr="005C3AA8">
        <w:rPr>
          <w:rFonts w:ascii="Arial Narrow" w:eastAsia="Calibri" w:hAnsi="Arial Narrow" w:cs="Arial"/>
          <w:b/>
          <w:bCs/>
          <w:kern w:val="2"/>
          <w14:ligatures w14:val="standardContextual"/>
        </w:rPr>
        <w:t xml:space="preserve"> MEĐIMURSKA ŽUPANIJA</w:t>
      </w:r>
    </w:p>
    <w:p w14:paraId="110AEF14" w14:textId="77777777" w:rsidR="005C3AA8" w:rsidRDefault="005C3AA8" w:rsidP="005C3AA8">
      <w:pPr>
        <w:spacing w:after="0" w:line="240" w:lineRule="auto"/>
        <w:jc w:val="both"/>
        <w:rPr>
          <w:rFonts w:ascii="Arial Narrow" w:eastAsia="Calibri" w:hAnsi="Arial Narrow" w:cs="Arial"/>
          <w:b/>
          <w:bCs/>
          <w:kern w:val="2"/>
          <w14:ligatures w14:val="standardContextual"/>
        </w:rPr>
      </w:pPr>
      <w:r w:rsidRPr="005C3AA8">
        <w:rPr>
          <w:rFonts w:ascii="Arial Narrow" w:eastAsia="Calibri" w:hAnsi="Arial Narrow" w:cs="Arial"/>
          <w:b/>
          <w:bCs/>
          <w:kern w:val="2"/>
          <w14:ligatures w14:val="standardContextual"/>
        </w:rPr>
        <w:t>DJEČJI VRTIĆ MAGNOLIJA</w:t>
      </w:r>
    </w:p>
    <w:p w14:paraId="19984122" w14:textId="46E2E57D" w:rsidR="00C72EBE" w:rsidRPr="005C3AA8" w:rsidRDefault="00C72EBE" w:rsidP="005C3AA8">
      <w:pPr>
        <w:spacing w:after="0" w:line="240" w:lineRule="auto"/>
        <w:jc w:val="both"/>
        <w:rPr>
          <w:rFonts w:ascii="Arial Narrow" w:eastAsia="Calibri" w:hAnsi="Arial Narrow" w:cs="Arial"/>
          <w:b/>
          <w:bCs/>
          <w:kern w:val="2"/>
          <w14:ligatures w14:val="standardContextual"/>
        </w:rPr>
      </w:pPr>
      <w:r>
        <w:rPr>
          <w:rFonts w:ascii="Arial Narrow" w:eastAsia="Calibri" w:hAnsi="Arial Narrow" w:cs="Arial"/>
          <w:b/>
          <w:bCs/>
          <w:kern w:val="2"/>
          <w14:ligatures w14:val="standardContextual"/>
        </w:rPr>
        <w:t xml:space="preserve">          PRIBISLAVEC</w:t>
      </w:r>
    </w:p>
    <w:p w14:paraId="6B828CB5" w14:textId="77777777" w:rsidR="005C3AA8" w:rsidRPr="005C3AA8" w:rsidRDefault="005C3AA8" w:rsidP="005C3AA8">
      <w:pPr>
        <w:spacing w:after="0" w:line="240" w:lineRule="auto"/>
        <w:jc w:val="both"/>
        <w:rPr>
          <w:rFonts w:ascii="Arial Narrow" w:eastAsia="Calibri" w:hAnsi="Arial Narrow" w:cs="Arial"/>
          <w:b/>
          <w:bCs/>
          <w:kern w:val="2"/>
          <w14:ligatures w14:val="standardContextual"/>
        </w:rPr>
      </w:pPr>
      <w:r w:rsidRPr="005C3AA8">
        <w:rPr>
          <w:rFonts w:ascii="Arial Narrow" w:eastAsia="Calibri" w:hAnsi="Arial Narrow" w:cs="Arial"/>
          <w:b/>
          <w:bCs/>
          <w:kern w:val="2"/>
          <w14:ligatures w14:val="standardContextual"/>
        </w:rPr>
        <w:t xml:space="preserve">       UPRAVNO VIJEĆE</w:t>
      </w:r>
    </w:p>
    <w:p w14:paraId="0A5CEFAC" w14:textId="04768A03" w:rsidR="005C3AA8" w:rsidRPr="005C3AA8" w:rsidRDefault="005C3AA8" w:rsidP="005C3AA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hr-HR"/>
        </w:rPr>
      </w:pPr>
      <w:r w:rsidRPr="005C3AA8">
        <w:rPr>
          <w:rFonts w:ascii="Arial Narrow" w:eastAsia="Times New Roman" w:hAnsi="Arial Narrow" w:cs="Times New Roman"/>
          <w:lang w:eastAsia="hr-HR"/>
        </w:rPr>
        <w:t xml:space="preserve">KLASA: </w:t>
      </w:r>
      <w:r w:rsidR="00C72EBE">
        <w:rPr>
          <w:rFonts w:ascii="Arial Narrow" w:eastAsia="Times New Roman" w:hAnsi="Arial Narrow" w:cs="Times New Roman"/>
          <w:lang w:eastAsia="hr-HR"/>
        </w:rPr>
        <w:t>601-01/26-01/05</w:t>
      </w:r>
      <w:r w:rsidRPr="005C3AA8">
        <w:rPr>
          <w:rFonts w:ascii="Arial Narrow" w:eastAsia="Times New Roman" w:hAnsi="Arial Narrow" w:cs="Times New Roman"/>
          <w:lang w:eastAsia="hr-HR"/>
        </w:rPr>
        <w:br/>
        <w:t xml:space="preserve">URBROJ: </w:t>
      </w:r>
      <w:r w:rsidR="00C72EBE">
        <w:rPr>
          <w:rFonts w:ascii="Arial Narrow" w:eastAsia="Times New Roman" w:hAnsi="Arial Narrow" w:cs="Times New Roman"/>
          <w:lang w:eastAsia="hr-HR"/>
        </w:rPr>
        <w:t>2109-26-02-26-02</w:t>
      </w:r>
      <w:r w:rsidRPr="005C3AA8">
        <w:rPr>
          <w:rFonts w:ascii="Arial Narrow" w:eastAsia="Times New Roman" w:hAnsi="Arial Narrow" w:cs="Times New Roman"/>
          <w:lang w:eastAsia="hr-HR"/>
        </w:rPr>
        <w:br/>
        <w:t>Pribislavec, 1</w:t>
      </w:r>
      <w:r w:rsidR="00C72EBE">
        <w:rPr>
          <w:rFonts w:ascii="Arial Narrow" w:eastAsia="Times New Roman" w:hAnsi="Arial Narrow" w:cs="Times New Roman"/>
          <w:lang w:eastAsia="hr-HR"/>
        </w:rPr>
        <w:t>6</w:t>
      </w:r>
      <w:r w:rsidRPr="005C3AA8">
        <w:rPr>
          <w:rFonts w:ascii="Arial Narrow" w:eastAsia="Times New Roman" w:hAnsi="Arial Narrow" w:cs="Times New Roman"/>
          <w:lang w:eastAsia="hr-HR"/>
        </w:rPr>
        <w:t>. 4. 2026. godine</w:t>
      </w:r>
    </w:p>
    <w:p w14:paraId="79642BE9" w14:textId="77777777" w:rsidR="005C3AA8" w:rsidRDefault="005C3AA8" w:rsidP="005C3AA8">
      <w:pPr>
        <w:pStyle w:val="StandardWeb"/>
        <w:rPr>
          <w:rStyle w:val="Naglaeno"/>
        </w:rPr>
      </w:pPr>
    </w:p>
    <w:p w14:paraId="5EB69092" w14:textId="1CD51479" w:rsidR="005C3AA8" w:rsidRPr="005C3AA8" w:rsidRDefault="005C3AA8" w:rsidP="005C3AA8">
      <w:pPr>
        <w:pStyle w:val="StandardWeb"/>
        <w:spacing w:before="0" w:beforeAutospacing="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C3AA8">
        <w:rPr>
          <w:rStyle w:val="Naglaeno"/>
          <w:rFonts w:ascii="Arial Narrow" w:hAnsi="Arial Narrow"/>
          <w:sz w:val="22"/>
          <w:szCs w:val="22"/>
        </w:rPr>
        <w:t>Izvješće predsjedavatelja sjednice</w:t>
      </w:r>
      <w:r>
        <w:rPr>
          <w:rStyle w:val="Naglaeno"/>
          <w:rFonts w:ascii="Arial Narrow" w:hAnsi="Arial Narrow"/>
          <w:sz w:val="22"/>
          <w:szCs w:val="22"/>
        </w:rPr>
        <w:br/>
      </w:r>
      <w:r w:rsidRPr="005C3AA8">
        <w:rPr>
          <w:rStyle w:val="Naglaeno"/>
          <w:rFonts w:ascii="Arial Narrow" w:hAnsi="Arial Narrow"/>
          <w:sz w:val="22"/>
          <w:szCs w:val="22"/>
        </w:rPr>
        <w:t>o izboru članova Upravnog vijeća D</w:t>
      </w:r>
      <w:r>
        <w:rPr>
          <w:rStyle w:val="Naglaeno"/>
          <w:rFonts w:ascii="Arial Narrow" w:hAnsi="Arial Narrow"/>
          <w:sz w:val="22"/>
          <w:szCs w:val="22"/>
        </w:rPr>
        <w:t>ječjeg vrtića</w:t>
      </w:r>
      <w:r w:rsidRPr="005C3AA8">
        <w:rPr>
          <w:rStyle w:val="Naglaeno"/>
          <w:rFonts w:ascii="Arial Narrow" w:hAnsi="Arial Narrow"/>
          <w:sz w:val="22"/>
          <w:szCs w:val="22"/>
        </w:rPr>
        <w:t xml:space="preserve"> „Magnolija“</w:t>
      </w:r>
    </w:p>
    <w:p w14:paraId="1DE61976" w14:textId="620E6E9E" w:rsidR="005C3AA8" w:rsidRPr="005C3AA8" w:rsidRDefault="005C3AA8" w:rsidP="005C3AA8">
      <w:pPr>
        <w:pStyle w:val="StandardWeb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C3AA8">
        <w:rPr>
          <w:rFonts w:ascii="Arial Narrow" w:hAnsi="Arial Narrow"/>
          <w:sz w:val="22"/>
          <w:szCs w:val="22"/>
        </w:rPr>
        <w:t>Na konstituirajućoj sjednici Upravnog vijeća Dječjeg vrtića „Magnolija“, održanoj u prostorijama Općine Pribislavec s početkom u 19:15 sati, predsjedavatelj sjednice, privremeni ravnatelj Matija Ladić izvijestio je nazočne članove o postupku izbora članova Upravnog vijeća.</w:t>
      </w:r>
    </w:p>
    <w:p w14:paraId="1F6B941E" w14:textId="513D89BD" w:rsidR="005C3AA8" w:rsidRPr="005C3AA8" w:rsidRDefault="005C3AA8" w:rsidP="005C3AA8">
      <w:pPr>
        <w:pStyle w:val="StandardWeb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C3AA8">
        <w:rPr>
          <w:rFonts w:ascii="Arial Narrow" w:hAnsi="Arial Narrow"/>
          <w:sz w:val="22"/>
          <w:szCs w:val="22"/>
        </w:rPr>
        <w:t xml:space="preserve">Predsjedavatelj je utvrdio da je dana </w:t>
      </w:r>
      <w:r w:rsidRPr="005C3AA8">
        <w:rPr>
          <w:rStyle w:val="Naglaeno"/>
          <w:rFonts w:ascii="Arial Narrow" w:hAnsi="Arial Narrow"/>
          <w:b w:val="0"/>
          <w:bCs w:val="0"/>
          <w:sz w:val="22"/>
          <w:szCs w:val="22"/>
        </w:rPr>
        <w:t>12. 1. 2026. godine</w:t>
      </w:r>
      <w:r w:rsidRPr="005C3AA8">
        <w:rPr>
          <w:rFonts w:ascii="Arial Narrow" w:hAnsi="Arial Narrow"/>
          <w:sz w:val="22"/>
          <w:szCs w:val="22"/>
        </w:rPr>
        <w:t xml:space="preserve"> donesena</w:t>
      </w:r>
      <w:r w:rsidRPr="005C3AA8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C3AA8">
        <w:rPr>
          <w:rStyle w:val="Naglaeno"/>
          <w:rFonts w:ascii="Arial Narrow" w:hAnsi="Arial Narrow"/>
          <w:b w:val="0"/>
          <w:bCs w:val="0"/>
          <w:sz w:val="22"/>
          <w:szCs w:val="22"/>
        </w:rPr>
        <w:t>Odluka o imenovanju članova Upravnog vijeća DV „Magnolija“</w:t>
      </w:r>
      <w:r w:rsidRPr="005C3AA8">
        <w:rPr>
          <w:rStyle w:val="Naglaeno"/>
          <w:rFonts w:ascii="Arial Narrow" w:hAnsi="Arial Narrow"/>
          <w:sz w:val="22"/>
          <w:szCs w:val="22"/>
        </w:rPr>
        <w:t xml:space="preserve"> </w:t>
      </w:r>
      <w:r w:rsidRPr="005C3AA8">
        <w:rPr>
          <w:rFonts w:ascii="Arial Narrow" w:hAnsi="Arial Narrow"/>
          <w:sz w:val="22"/>
          <w:szCs w:val="22"/>
        </w:rPr>
        <w:t xml:space="preserve">(„Službeni glasnik Međimurske županije“ broj 1/26), koju je donio načelnik Općine Pribislavec Matija Ladić. Odlukom su u Upravnom vijeću imenovani članovi iz reda osnivača: </w:t>
      </w:r>
      <w:r w:rsidRPr="005C3AA8">
        <w:rPr>
          <w:rStyle w:val="Naglaeno"/>
          <w:rFonts w:ascii="Arial Narrow" w:hAnsi="Arial Narrow"/>
          <w:b w:val="0"/>
          <w:bCs w:val="0"/>
          <w:sz w:val="22"/>
          <w:szCs w:val="22"/>
        </w:rPr>
        <w:t>Dina Korent, Nikola Bakoš i Jasna Rakić</w:t>
      </w:r>
      <w:r w:rsidRPr="005C3AA8">
        <w:rPr>
          <w:rFonts w:ascii="Arial Narrow" w:hAnsi="Arial Narrow"/>
          <w:b/>
          <w:bCs/>
          <w:sz w:val="22"/>
          <w:szCs w:val="22"/>
        </w:rPr>
        <w:t>.</w:t>
      </w:r>
    </w:p>
    <w:p w14:paraId="7D1E0AFA" w14:textId="77777777" w:rsidR="005C3AA8" w:rsidRPr="005C3AA8" w:rsidRDefault="005C3AA8" w:rsidP="005C3AA8">
      <w:pPr>
        <w:pStyle w:val="StandardWeb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C3AA8">
        <w:rPr>
          <w:rFonts w:ascii="Arial Narrow" w:hAnsi="Arial Narrow"/>
          <w:sz w:val="22"/>
          <w:szCs w:val="22"/>
        </w:rPr>
        <w:t>Predsjedavatelj je konstatirao da su svi imenovani članovi nazočni sjednici, čime su ispunjeni uvjeti za pravovaljano konstituiranje Upravnog vijeća. Daljnje rasprave po ovoj točki nije bilo.</w:t>
      </w:r>
    </w:p>
    <w:p w14:paraId="68362689" w14:textId="77777777" w:rsidR="005C3AA8" w:rsidRDefault="005C3AA8" w:rsidP="005C3AA8">
      <w:pPr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color w:val="00000A"/>
          <w:lang w:eastAsia="hr-HR"/>
        </w:rPr>
      </w:pPr>
    </w:p>
    <w:p w14:paraId="5110D086" w14:textId="77777777" w:rsidR="005C3AA8" w:rsidRPr="005C3AA8" w:rsidRDefault="005C3AA8" w:rsidP="005C3AA8">
      <w:pPr>
        <w:spacing w:after="0" w:line="276" w:lineRule="auto"/>
        <w:jc w:val="both"/>
        <w:rPr>
          <w:rFonts w:ascii="Arial Narrow" w:eastAsia="Times New Roman" w:hAnsi="Arial Narrow" w:cstheme="minorHAnsi"/>
          <w:color w:val="000000" w:themeColor="text1"/>
          <w:lang w:eastAsia="hr-HR"/>
        </w:rPr>
      </w:pPr>
    </w:p>
    <w:p w14:paraId="0D1C8C62" w14:textId="52678BB2" w:rsidR="005C3AA8" w:rsidRPr="005C3AA8" w:rsidRDefault="00C72EBE" w:rsidP="00C72EBE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color w:val="00000A"/>
          <w:lang w:eastAsia="hr-HR"/>
        </w:rPr>
      </w:pPr>
      <w:r>
        <w:rPr>
          <w:rFonts w:ascii="Arial Narrow" w:eastAsia="Times New Roman" w:hAnsi="Arial Narrow" w:cstheme="minorHAnsi"/>
          <w:b/>
          <w:bCs/>
          <w:color w:val="00000A"/>
          <w:lang w:eastAsia="hr-HR"/>
        </w:rPr>
        <w:t xml:space="preserve">                                                                                                                                 </w:t>
      </w:r>
      <w:r w:rsidR="005C3AA8" w:rsidRPr="005C3AA8">
        <w:rPr>
          <w:rFonts w:ascii="Arial Narrow" w:eastAsia="Times New Roman" w:hAnsi="Arial Narrow" w:cstheme="minorHAnsi"/>
          <w:b/>
          <w:bCs/>
          <w:color w:val="00000A"/>
          <w:lang w:eastAsia="hr-HR"/>
        </w:rPr>
        <w:t>P</w:t>
      </w:r>
      <w:r>
        <w:rPr>
          <w:rFonts w:ascii="Arial Narrow" w:eastAsia="Times New Roman" w:hAnsi="Arial Narrow" w:cstheme="minorHAnsi"/>
          <w:b/>
          <w:bCs/>
          <w:color w:val="00000A"/>
          <w:lang w:eastAsia="hr-HR"/>
        </w:rPr>
        <w:t>REDSJEDAVATELJ</w:t>
      </w:r>
    </w:p>
    <w:p w14:paraId="1B424E11" w14:textId="1D2867F7" w:rsidR="005C3AA8" w:rsidRPr="00C72EBE" w:rsidRDefault="00C72EBE" w:rsidP="00C72EBE">
      <w:pPr>
        <w:pStyle w:val="Naslov1"/>
        <w:jc w:val="center"/>
      </w:pPr>
      <w:r>
        <w:t xml:space="preserve">                                                                                                                                   </w:t>
      </w:r>
      <w:r w:rsidRPr="00C72EBE">
        <w:t>PRIVREMENI RAVNATELJ</w:t>
      </w:r>
    </w:p>
    <w:p w14:paraId="59B99A12" w14:textId="7745389E" w:rsidR="005C3AA8" w:rsidRPr="005C3AA8" w:rsidRDefault="005C3AA8" w:rsidP="00C72EBE">
      <w:pPr>
        <w:tabs>
          <w:tab w:val="left" w:pos="284"/>
          <w:tab w:val="left" w:pos="7810"/>
          <w:tab w:val="left" w:pos="9230"/>
          <w:tab w:val="left" w:pos="9372"/>
          <w:tab w:val="left" w:pos="9514"/>
        </w:tabs>
        <w:spacing w:after="0" w:line="276" w:lineRule="auto"/>
        <w:jc w:val="right"/>
        <w:rPr>
          <w:rFonts w:ascii="Arial Narrow" w:eastAsia="Times New Roman" w:hAnsi="Arial Narrow" w:cstheme="minorHAnsi"/>
          <w:color w:val="00000A"/>
          <w:lang w:eastAsia="hr-HR"/>
        </w:rPr>
      </w:pPr>
      <w:r w:rsidRPr="005C3AA8">
        <w:rPr>
          <w:rFonts w:ascii="Arial Narrow" w:eastAsia="Times New Roman" w:hAnsi="Arial Narrow" w:cstheme="minorHAnsi"/>
          <w:color w:val="00000A"/>
          <w:lang w:eastAsia="hr-HR"/>
        </w:rPr>
        <w:t>Matija Ladić</w:t>
      </w:r>
      <w:r w:rsidR="00C72EBE">
        <w:rPr>
          <w:rFonts w:ascii="Arial Narrow" w:eastAsia="Times New Roman" w:hAnsi="Arial Narrow" w:cstheme="minorHAnsi"/>
          <w:color w:val="00000A"/>
          <w:lang w:eastAsia="hr-HR"/>
        </w:rPr>
        <w:t xml:space="preserve">, </w:t>
      </w:r>
      <w:proofErr w:type="spellStart"/>
      <w:r w:rsidR="00C72EBE">
        <w:rPr>
          <w:rFonts w:ascii="Arial Narrow" w:eastAsia="Times New Roman" w:hAnsi="Arial Narrow" w:cstheme="minorHAnsi"/>
          <w:color w:val="00000A"/>
          <w:lang w:eastAsia="hr-HR"/>
        </w:rPr>
        <w:t>bacc.med.techn</w:t>
      </w:r>
      <w:proofErr w:type="spellEnd"/>
      <w:r w:rsidR="00C72EBE">
        <w:rPr>
          <w:rFonts w:ascii="Arial Narrow" w:eastAsia="Times New Roman" w:hAnsi="Arial Narrow" w:cstheme="minorHAnsi"/>
          <w:color w:val="00000A"/>
          <w:lang w:eastAsia="hr-HR"/>
        </w:rPr>
        <w:t>.</w:t>
      </w:r>
    </w:p>
    <w:p w14:paraId="7B862459" w14:textId="77777777" w:rsidR="0015506A" w:rsidRDefault="0015506A" w:rsidP="00C72EBE">
      <w:pPr>
        <w:jc w:val="right"/>
      </w:pPr>
    </w:p>
    <w:sectPr w:rsidR="0015506A" w:rsidSect="0027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A8"/>
    <w:rsid w:val="0015506A"/>
    <w:rsid w:val="00195950"/>
    <w:rsid w:val="0027700A"/>
    <w:rsid w:val="00375DDE"/>
    <w:rsid w:val="005C3AA8"/>
    <w:rsid w:val="0068550A"/>
    <w:rsid w:val="00A772EC"/>
    <w:rsid w:val="00C72EBE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EF8"/>
  <w15:chartTrackingRefBased/>
  <w15:docId w15:val="{203D3AF8-88D7-416D-B1C7-EA886830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2EBE"/>
    <w:pPr>
      <w:keepNext/>
      <w:tabs>
        <w:tab w:val="left" w:pos="284"/>
        <w:tab w:val="left" w:pos="7810"/>
        <w:tab w:val="left" w:pos="9230"/>
        <w:tab w:val="left" w:pos="9372"/>
        <w:tab w:val="left" w:pos="9514"/>
      </w:tabs>
      <w:spacing w:after="0" w:line="276" w:lineRule="auto"/>
      <w:jc w:val="right"/>
      <w:outlineLvl w:val="0"/>
    </w:pPr>
    <w:rPr>
      <w:rFonts w:ascii="Arial Narrow" w:eastAsia="Times New Roman" w:hAnsi="Arial Narrow" w:cstheme="minorHAnsi"/>
      <w:b/>
      <w:bCs/>
      <w:color w:val="00000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C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3AA8"/>
    <w:rPr>
      <w:b/>
      <w:bCs/>
    </w:rPr>
  </w:style>
  <w:style w:type="character" w:styleId="Istaknuto">
    <w:name w:val="Emphasis"/>
    <w:basedOn w:val="Zadanifontodlomka"/>
    <w:uiPriority w:val="20"/>
    <w:qFormat/>
    <w:rsid w:val="005C3AA8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5C3A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3AA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3AA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3A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3AA8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C72EBE"/>
    <w:rPr>
      <w:rFonts w:ascii="Arial Narrow" w:eastAsia="Times New Roman" w:hAnsi="Arial Narrow" w:cstheme="minorHAnsi"/>
      <w:b/>
      <w:bCs/>
      <w:color w:val="00000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JUO Pribislavec</cp:lastModifiedBy>
  <cp:revision>2</cp:revision>
  <dcterms:created xsi:type="dcterms:W3CDTF">2026-07-07T11:29:00Z</dcterms:created>
  <dcterms:modified xsi:type="dcterms:W3CDTF">2026-07-07T11:29:00Z</dcterms:modified>
</cp:coreProperties>
</file>